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r w:rsidRPr="00E54425">
        <w:rPr>
          <w:rFonts w:ascii="Times New Roman" w:eastAsia="Times New Roman" w:hAnsi="Times New Roman" w:cs="Times New Roman"/>
          <w:sz w:val="24"/>
          <w:szCs w:val="24"/>
          <w:lang w:eastAsia="ru-RU"/>
        </w:rPr>
        <w:t xml:space="preserve">Муниципальное </w:t>
      </w:r>
      <w:r>
        <w:rPr>
          <w:rFonts w:ascii="Times New Roman" w:eastAsia="Times New Roman" w:hAnsi="Times New Roman" w:cs="Times New Roman"/>
          <w:sz w:val="24"/>
          <w:szCs w:val="24"/>
          <w:lang w:eastAsia="ru-RU"/>
        </w:rPr>
        <w:t xml:space="preserve">казенное </w:t>
      </w:r>
      <w:r w:rsidRPr="00E54425">
        <w:rPr>
          <w:rFonts w:ascii="Times New Roman" w:eastAsia="Times New Roman" w:hAnsi="Times New Roman" w:cs="Times New Roman"/>
          <w:sz w:val="24"/>
          <w:szCs w:val="24"/>
          <w:lang w:eastAsia="ru-RU"/>
        </w:rPr>
        <w:t xml:space="preserve">дошкольное учреждение </w:t>
      </w: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r w:rsidRPr="00E54425">
        <w:rPr>
          <w:rFonts w:ascii="Times New Roman" w:eastAsia="Times New Roman" w:hAnsi="Times New Roman" w:cs="Times New Roman"/>
          <w:sz w:val="24"/>
          <w:szCs w:val="24"/>
          <w:lang w:eastAsia="ru-RU"/>
        </w:rPr>
        <w:t>«Детский сад комбинированного вида «Аленький цветочек»</w:t>
      </w: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F84EA8" w:rsidRPr="00F84EA8" w:rsidRDefault="00F64BF6" w:rsidP="00E54425">
      <w:pPr>
        <w:spacing w:after="0" w:line="240" w:lineRule="auto"/>
        <w:ind w:firstLine="708"/>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Методическое пособие</w:t>
      </w:r>
    </w:p>
    <w:p w:rsidR="00E54425" w:rsidRPr="00E54425" w:rsidRDefault="00F64BF6" w:rsidP="00E54425">
      <w:pPr>
        <w:spacing w:after="0" w:line="240" w:lineRule="auto"/>
        <w:ind w:firstLine="708"/>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 xml:space="preserve">Картотека игр </w:t>
      </w:r>
      <w:r w:rsidR="003E2819">
        <w:rPr>
          <w:rFonts w:ascii="Times New Roman" w:eastAsia="Times New Roman" w:hAnsi="Times New Roman" w:cs="Times New Roman"/>
          <w:b/>
          <w:sz w:val="40"/>
          <w:szCs w:val="40"/>
          <w:lang w:eastAsia="ru-RU"/>
        </w:rPr>
        <w:t>для</w:t>
      </w:r>
      <w:r>
        <w:rPr>
          <w:rFonts w:ascii="Times New Roman" w:eastAsia="Times New Roman" w:hAnsi="Times New Roman" w:cs="Times New Roman"/>
          <w:b/>
          <w:sz w:val="40"/>
          <w:szCs w:val="40"/>
          <w:lang w:eastAsia="ru-RU"/>
        </w:rPr>
        <w:t xml:space="preserve"> п</w:t>
      </w:r>
      <w:r w:rsidR="003E2819">
        <w:rPr>
          <w:rFonts w:ascii="Times New Roman" w:eastAsia="Times New Roman" w:hAnsi="Times New Roman" w:cs="Times New Roman"/>
          <w:b/>
          <w:sz w:val="40"/>
          <w:szCs w:val="40"/>
          <w:lang w:eastAsia="ru-RU"/>
        </w:rPr>
        <w:t>одготовки</w:t>
      </w:r>
      <w:r w:rsidR="00E54425" w:rsidRPr="00E54425">
        <w:rPr>
          <w:rFonts w:ascii="Times New Roman" w:eastAsia="Times New Roman" w:hAnsi="Times New Roman" w:cs="Times New Roman"/>
          <w:b/>
          <w:sz w:val="40"/>
          <w:szCs w:val="40"/>
          <w:lang w:eastAsia="ru-RU"/>
        </w:rPr>
        <w:t xml:space="preserve"> детей к обучению грамоте</w:t>
      </w:r>
      <w:r w:rsidR="00F84EA8">
        <w:rPr>
          <w:rFonts w:ascii="Times New Roman" w:eastAsia="Times New Roman" w:hAnsi="Times New Roman" w:cs="Times New Roman"/>
          <w:b/>
          <w:sz w:val="40"/>
          <w:szCs w:val="40"/>
          <w:lang w:eastAsia="ru-RU"/>
        </w:rPr>
        <w:t xml:space="preserve"> в старшем дошкольном возрасте</w:t>
      </w: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Составила: учитель-логопед Давыдова Л.А.</w:t>
      </w:r>
    </w:p>
    <w:p w:rsidR="003E2819" w:rsidRDefault="003E2819" w:rsidP="00E54425">
      <w:pPr>
        <w:spacing w:after="0" w:line="240" w:lineRule="auto"/>
        <w:ind w:firstLine="708"/>
        <w:jc w:val="center"/>
        <w:rPr>
          <w:rFonts w:ascii="Times New Roman" w:eastAsia="Times New Roman" w:hAnsi="Times New Roman" w:cs="Times New Roman"/>
          <w:sz w:val="24"/>
          <w:szCs w:val="24"/>
          <w:lang w:eastAsia="ru-RU"/>
        </w:rPr>
      </w:pPr>
    </w:p>
    <w:p w:rsidR="003E2819" w:rsidRPr="00E54425" w:rsidRDefault="003E2819"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3E2819" w:rsidRDefault="003E2819"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3E2819" w:rsidP="00E54425">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D435FD7" wp14:editId="5CC0831C">
            <wp:extent cx="1971764" cy="1517112"/>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2014" cy="1517304"/>
                    </a:xfrm>
                    <a:prstGeom prst="rect">
                      <a:avLst/>
                    </a:prstGeom>
                    <a:noFill/>
                  </pic:spPr>
                </pic:pic>
              </a:graphicData>
            </a:graphic>
          </wp:inline>
        </w:drawing>
      </w: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3E2819" w:rsidP="00E54425">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37A4E54C" wp14:editId="4BFD556C">
            <wp:simplePos x="0" y="0"/>
            <wp:positionH relativeFrom="column">
              <wp:posOffset>4025265</wp:posOffset>
            </wp:positionH>
            <wp:positionV relativeFrom="paragraph">
              <wp:posOffset>4867275</wp:posOffset>
            </wp:positionV>
            <wp:extent cx="2590800" cy="19888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988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50C2EEA5" wp14:editId="614A04AF">
            <wp:simplePos x="0" y="0"/>
            <wp:positionH relativeFrom="column">
              <wp:posOffset>4025265</wp:posOffset>
            </wp:positionH>
            <wp:positionV relativeFrom="paragraph">
              <wp:posOffset>4867275</wp:posOffset>
            </wp:positionV>
            <wp:extent cx="2590800" cy="19888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988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6FA2981F" wp14:editId="4BB2C257">
            <wp:simplePos x="0" y="0"/>
            <wp:positionH relativeFrom="column">
              <wp:posOffset>4025265</wp:posOffset>
            </wp:positionH>
            <wp:positionV relativeFrom="paragraph">
              <wp:posOffset>4867275</wp:posOffset>
            </wp:positionV>
            <wp:extent cx="2590800" cy="19888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988820"/>
                    </a:xfrm>
                    <a:prstGeom prst="rect">
                      <a:avLst/>
                    </a:prstGeom>
                    <a:noFill/>
                  </pic:spPr>
                </pic:pic>
              </a:graphicData>
            </a:graphic>
            <wp14:sizeRelH relativeFrom="page">
              <wp14:pctWidth>0</wp14:pctWidth>
            </wp14:sizeRelH>
            <wp14:sizeRelV relativeFrom="page">
              <wp14:pctHeight>0</wp14:pctHeight>
            </wp14:sizeRelV>
          </wp:anchor>
        </w:drawing>
      </w: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3E2819">
      <w:pPr>
        <w:spacing w:after="0" w:line="240" w:lineRule="auto"/>
        <w:rPr>
          <w:rFonts w:ascii="Times New Roman" w:eastAsia="Times New Roman" w:hAnsi="Times New Roman" w:cs="Times New Roman"/>
          <w:sz w:val="24"/>
          <w:szCs w:val="24"/>
          <w:lang w:eastAsia="ru-RU"/>
        </w:rPr>
      </w:pPr>
    </w:p>
    <w:p w:rsidR="00E54425" w:rsidRDefault="00E54425" w:rsidP="00E54425">
      <w:pPr>
        <w:spacing w:after="0" w:line="240" w:lineRule="auto"/>
        <w:ind w:firstLine="708"/>
        <w:jc w:val="center"/>
        <w:rPr>
          <w:rFonts w:ascii="Times New Roman" w:eastAsia="Times New Roman" w:hAnsi="Times New Roman" w:cs="Times New Roman"/>
          <w:sz w:val="24"/>
          <w:szCs w:val="24"/>
          <w:lang w:eastAsia="ru-RU"/>
        </w:rPr>
      </w:pPr>
    </w:p>
    <w:p w:rsidR="00E54425" w:rsidRDefault="00E54425" w:rsidP="003E2819">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 г.</w:t>
      </w:r>
    </w:p>
    <w:p w:rsidR="003E2819" w:rsidRPr="00E54425" w:rsidRDefault="003E2819" w:rsidP="003E2819">
      <w:pPr>
        <w:spacing w:after="0" w:line="240" w:lineRule="auto"/>
        <w:ind w:firstLine="708"/>
        <w:jc w:val="center"/>
        <w:rPr>
          <w:rFonts w:ascii="Times New Roman" w:eastAsia="Times New Roman" w:hAnsi="Times New Roman" w:cs="Times New Roman"/>
          <w:sz w:val="24"/>
          <w:szCs w:val="24"/>
          <w:lang w:eastAsia="ru-RU"/>
        </w:rPr>
      </w:pPr>
    </w:p>
    <w:p w:rsidR="003E2819" w:rsidRDefault="003E2819" w:rsidP="00F52E3A">
      <w:pPr>
        <w:spacing w:after="0" w:line="240" w:lineRule="auto"/>
        <w:ind w:firstLine="708"/>
        <w:jc w:val="center"/>
        <w:rPr>
          <w:rFonts w:ascii="Times New Roman" w:eastAsia="Times New Roman" w:hAnsi="Times New Roman" w:cs="Times New Roman"/>
          <w:b/>
          <w:sz w:val="28"/>
          <w:szCs w:val="28"/>
          <w:lang w:eastAsia="ru-RU"/>
        </w:rPr>
      </w:pPr>
    </w:p>
    <w:p w:rsidR="00F64BF6" w:rsidRDefault="00703CB6" w:rsidP="00F52E3A">
      <w:pPr>
        <w:spacing w:after="0" w:line="240" w:lineRule="auto"/>
        <w:ind w:firstLine="708"/>
        <w:jc w:val="center"/>
        <w:rPr>
          <w:rFonts w:ascii="Times New Roman" w:eastAsia="Times New Roman" w:hAnsi="Times New Roman" w:cs="Times New Roman"/>
          <w:b/>
          <w:sz w:val="28"/>
          <w:szCs w:val="28"/>
          <w:lang w:eastAsia="ru-RU"/>
        </w:rPr>
      </w:pPr>
      <w:r w:rsidRPr="00703CB6">
        <w:rPr>
          <w:rFonts w:ascii="Times New Roman" w:eastAsia="Times New Roman" w:hAnsi="Times New Roman" w:cs="Times New Roman"/>
          <w:b/>
          <w:sz w:val="28"/>
          <w:szCs w:val="28"/>
          <w:lang w:eastAsia="ru-RU"/>
        </w:rPr>
        <w:t>Содержание</w:t>
      </w:r>
    </w:p>
    <w:p w:rsidR="00F52E3A" w:rsidRDefault="00F52E3A" w:rsidP="00F52E3A">
      <w:pPr>
        <w:spacing w:after="0" w:line="240" w:lineRule="auto"/>
        <w:ind w:firstLine="708"/>
        <w:jc w:val="center"/>
        <w:rPr>
          <w:rFonts w:ascii="Times New Roman" w:eastAsia="Times New Roman" w:hAnsi="Times New Roman" w:cs="Times New Roman"/>
          <w:b/>
          <w:sz w:val="28"/>
          <w:szCs w:val="28"/>
          <w:lang w:eastAsia="ru-RU"/>
        </w:rPr>
      </w:pPr>
    </w:p>
    <w:p w:rsidR="00703CB6" w:rsidRDefault="00703CB6" w:rsidP="00CF69A1">
      <w:pPr>
        <w:spacing w:after="0" w:line="240" w:lineRule="auto"/>
        <w:ind w:firstLine="708"/>
        <w:jc w:val="both"/>
        <w:rPr>
          <w:rFonts w:ascii="Times New Roman" w:eastAsia="Times New Roman" w:hAnsi="Times New Roman" w:cs="Times New Roman"/>
          <w:b/>
          <w:sz w:val="28"/>
          <w:szCs w:val="28"/>
          <w:lang w:eastAsia="ru-RU"/>
        </w:rPr>
      </w:pPr>
    </w:p>
    <w:p w:rsidR="00703CB6" w:rsidRDefault="005B7945" w:rsidP="005B7945">
      <w:pPr>
        <w:spacing w:after="0" w:line="240" w:lineRule="auto"/>
        <w:jc w:val="both"/>
        <w:rPr>
          <w:rFonts w:ascii="Times New Roman" w:eastAsia="Times New Roman" w:hAnsi="Times New Roman" w:cs="Times New Roman"/>
          <w:sz w:val="28"/>
          <w:szCs w:val="28"/>
          <w:lang w:eastAsia="ru-RU"/>
        </w:rPr>
      </w:pPr>
      <w:r w:rsidRPr="005B7945">
        <w:rPr>
          <w:rFonts w:ascii="Times New Roman" w:eastAsia="Times New Roman" w:hAnsi="Times New Roman" w:cs="Times New Roman"/>
          <w:sz w:val="28"/>
          <w:szCs w:val="28"/>
          <w:lang w:eastAsia="ru-RU"/>
        </w:rPr>
        <w:t>Пояснительная записка</w:t>
      </w:r>
      <w:r>
        <w:rPr>
          <w:rFonts w:ascii="Times New Roman" w:eastAsia="Times New Roman" w:hAnsi="Times New Roman" w:cs="Times New Roman"/>
          <w:sz w:val="28"/>
          <w:szCs w:val="28"/>
          <w:lang w:eastAsia="ru-RU"/>
        </w:rPr>
        <w:t xml:space="preserve">                                                                                   </w:t>
      </w:r>
      <w:r w:rsidR="006E57C2">
        <w:rPr>
          <w:rFonts w:ascii="Times New Roman" w:eastAsia="Times New Roman" w:hAnsi="Times New Roman" w:cs="Times New Roman"/>
          <w:sz w:val="28"/>
          <w:szCs w:val="28"/>
          <w:lang w:eastAsia="ru-RU"/>
        </w:rPr>
        <w:t>3</w:t>
      </w:r>
    </w:p>
    <w:p w:rsidR="005B7945" w:rsidRDefault="005B7945" w:rsidP="00CF69A1">
      <w:pPr>
        <w:spacing w:after="0" w:line="240" w:lineRule="auto"/>
        <w:ind w:firstLine="708"/>
        <w:jc w:val="both"/>
        <w:rPr>
          <w:rFonts w:ascii="Times New Roman" w:eastAsia="Times New Roman" w:hAnsi="Times New Roman" w:cs="Times New Roman"/>
          <w:sz w:val="28"/>
          <w:szCs w:val="28"/>
          <w:lang w:eastAsia="ru-RU"/>
        </w:rPr>
      </w:pPr>
    </w:p>
    <w:p w:rsidR="005B7945" w:rsidRPr="006E57C2" w:rsidRDefault="005B7945" w:rsidP="005B7945">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 xml:space="preserve">Игры для развития слухового внимания и фонематического слуха        </w:t>
      </w:r>
      <w:r w:rsidR="006E57C2">
        <w:rPr>
          <w:rFonts w:ascii="Times New Roman" w:eastAsia="Times New Roman" w:hAnsi="Times New Roman" w:cs="Times New Roman"/>
          <w:sz w:val="28"/>
          <w:szCs w:val="28"/>
          <w:lang w:eastAsia="ru-RU"/>
        </w:rPr>
        <w:t xml:space="preserve">       </w:t>
      </w:r>
      <w:r w:rsidR="00F52E3A" w:rsidRPr="006E57C2">
        <w:rPr>
          <w:rFonts w:ascii="Times New Roman" w:eastAsia="Times New Roman" w:hAnsi="Times New Roman" w:cs="Times New Roman"/>
          <w:sz w:val="28"/>
          <w:szCs w:val="28"/>
          <w:lang w:eastAsia="ru-RU"/>
        </w:rPr>
        <w:t>4</w:t>
      </w:r>
    </w:p>
    <w:p w:rsidR="005B7945" w:rsidRPr="006E57C2" w:rsidRDefault="005B7945" w:rsidP="00CF69A1">
      <w:pPr>
        <w:spacing w:after="0" w:line="240" w:lineRule="auto"/>
        <w:ind w:firstLine="708"/>
        <w:jc w:val="both"/>
        <w:rPr>
          <w:rFonts w:ascii="Times New Roman" w:eastAsia="Times New Roman" w:hAnsi="Times New Roman" w:cs="Times New Roman"/>
          <w:sz w:val="28"/>
          <w:szCs w:val="28"/>
          <w:lang w:eastAsia="ru-RU"/>
        </w:rPr>
      </w:pPr>
    </w:p>
    <w:p w:rsidR="005B7945" w:rsidRPr="006E57C2" w:rsidRDefault="005B7945" w:rsidP="005B7945">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 xml:space="preserve">Игры для развития фонематических представлений и </w:t>
      </w:r>
    </w:p>
    <w:p w:rsidR="005B7945" w:rsidRPr="006E57C2" w:rsidRDefault="005B7945" w:rsidP="005B7945">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 xml:space="preserve">фонематического восприятия                                         </w:t>
      </w:r>
      <w:r w:rsidR="006E57C2" w:rsidRPr="006E57C2">
        <w:rPr>
          <w:rFonts w:ascii="Times New Roman" w:eastAsia="Times New Roman" w:hAnsi="Times New Roman" w:cs="Times New Roman"/>
          <w:sz w:val="28"/>
          <w:szCs w:val="28"/>
          <w:lang w:eastAsia="ru-RU"/>
        </w:rPr>
        <w:t xml:space="preserve">                               </w:t>
      </w:r>
      <w:r w:rsidR="006E57C2">
        <w:rPr>
          <w:rFonts w:ascii="Times New Roman" w:eastAsia="Times New Roman" w:hAnsi="Times New Roman" w:cs="Times New Roman"/>
          <w:sz w:val="28"/>
          <w:szCs w:val="28"/>
          <w:lang w:eastAsia="ru-RU"/>
        </w:rPr>
        <w:t xml:space="preserve">  </w:t>
      </w:r>
      <w:r w:rsidR="006E57C2" w:rsidRPr="006E57C2">
        <w:rPr>
          <w:rFonts w:ascii="Times New Roman" w:eastAsia="Times New Roman" w:hAnsi="Times New Roman" w:cs="Times New Roman"/>
          <w:sz w:val="28"/>
          <w:szCs w:val="28"/>
          <w:lang w:eastAsia="ru-RU"/>
        </w:rPr>
        <w:t>6</w:t>
      </w:r>
    </w:p>
    <w:p w:rsidR="005B7945" w:rsidRPr="006E57C2" w:rsidRDefault="005B7945" w:rsidP="005B7945">
      <w:pPr>
        <w:spacing w:after="0" w:line="240" w:lineRule="auto"/>
        <w:jc w:val="both"/>
        <w:rPr>
          <w:rFonts w:ascii="Times New Roman" w:eastAsia="Times New Roman" w:hAnsi="Times New Roman" w:cs="Times New Roman"/>
          <w:sz w:val="28"/>
          <w:szCs w:val="28"/>
          <w:lang w:eastAsia="ru-RU"/>
        </w:rPr>
      </w:pPr>
    </w:p>
    <w:p w:rsidR="00241132" w:rsidRPr="006E57C2" w:rsidRDefault="00241132" w:rsidP="00241132">
      <w:pPr>
        <w:spacing w:after="0" w:line="240" w:lineRule="auto"/>
        <w:jc w:val="center"/>
        <w:rPr>
          <w:rFonts w:ascii="Times New Roman" w:eastAsia="Times New Roman" w:hAnsi="Times New Roman" w:cs="Times New Roman"/>
          <w:sz w:val="28"/>
          <w:szCs w:val="28"/>
          <w:lang w:eastAsia="ru-RU"/>
        </w:rPr>
      </w:pPr>
    </w:p>
    <w:p w:rsidR="005B7945" w:rsidRPr="006E57C2" w:rsidRDefault="00241132" w:rsidP="005B7945">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 xml:space="preserve">Игры на формирование умения выполнять простой звуковой анализ и синтез слов                                                                                                        </w:t>
      </w:r>
      <w:r w:rsidR="006E57C2">
        <w:rPr>
          <w:rFonts w:ascii="Times New Roman" w:eastAsia="Times New Roman" w:hAnsi="Times New Roman" w:cs="Times New Roman"/>
          <w:sz w:val="28"/>
          <w:szCs w:val="28"/>
          <w:lang w:eastAsia="ru-RU"/>
        </w:rPr>
        <w:t xml:space="preserve">          </w:t>
      </w:r>
      <w:r w:rsidR="006E57C2" w:rsidRPr="006E57C2">
        <w:rPr>
          <w:rFonts w:ascii="Times New Roman" w:eastAsia="Times New Roman" w:hAnsi="Times New Roman" w:cs="Times New Roman"/>
          <w:sz w:val="28"/>
          <w:szCs w:val="28"/>
          <w:lang w:eastAsia="ru-RU"/>
        </w:rPr>
        <w:t>8</w:t>
      </w:r>
    </w:p>
    <w:p w:rsidR="005B7945" w:rsidRPr="006E57C2" w:rsidRDefault="005B7945" w:rsidP="005B7945">
      <w:pPr>
        <w:spacing w:after="0" w:line="240" w:lineRule="auto"/>
        <w:jc w:val="both"/>
        <w:rPr>
          <w:rFonts w:ascii="Times New Roman" w:eastAsia="Times New Roman" w:hAnsi="Times New Roman" w:cs="Times New Roman"/>
          <w:sz w:val="28"/>
          <w:szCs w:val="28"/>
          <w:lang w:eastAsia="ru-RU"/>
        </w:rPr>
      </w:pPr>
    </w:p>
    <w:p w:rsidR="005B7945" w:rsidRPr="006E57C2" w:rsidRDefault="005B7945" w:rsidP="005B7945">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 xml:space="preserve">Игры на обучение последовательному анализу с установлением точного места звука в слове                                                             </w:t>
      </w:r>
      <w:r w:rsidR="006E57C2" w:rsidRPr="006E57C2">
        <w:rPr>
          <w:rFonts w:ascii="Times New Roman" w:eastAsia="Times New Roman" w:hAnsi="Times New Roman" w:cs="Times New Roman"/>
          <w:sz w:val="28"/>
          <w:szCs w:val="28"/>
          <w:lang w:eastAsia="ru-RU"/>
        </w:rPr>
        <w:t xml:space="preserve">                              10</w:t>
      </w:r>
    </w:p>
    <w:p w:rsidR="00241132" w:rsidRPr="006E57C2" w:rsidRDefault="00241132" w:rsidP="005B7945">
      <w:pPr>
        <w:spacing w:after="0" w:line="240" w:lineRule="auto"/>
        <w:jc w:val="both"/>
        <w:rPr>
          <w:rFonts w:ascii="Times New Roman" w:eastAsia="Times New Roman" w:hAnsi="Times New Roman" w:cs="Times New Roman"/>
          <w:sz w:val="28"/>
          <w:szCs w:val="28"/>
          <w:lang w:eastAsia="ru-RU"/>
        </w:rPr>
      </w:pPr>
    </w:p>
    <w:p w:rsidR="00241132" w:rsidRPr="006E57C2" w:rsidRDefault="00241132" w:rsidP="00241132">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Игры на формирование умения делить слова на слоги</w:t>
      </w:r>
      <w:r w:rsidR="006E57C2" w:rsidRPr="006E57C2">
        <w:rPr>
          <w:rFonts w:ascii="Times New Roman" w:eastAsia="Times New Roman" w:hAnsi="Times New Roman" w:cs="Times New Roman"/>
          <w:sz w:val="28"/>
          <w:szCs w:val="28"/>
          <w:lang w:eastAsia="ru-RU"/>
        </w:rPr>
        <w:t xml:space="preserve">                             </w:t>
      </w:r>
      <w:r w:rsidR="006E57C2">
        <w:rPr>
          <w:rFonts w:ascii="Times New Roman" w:eastAsia="Times New Roman" w:hAnsi="Times New Roman" w:cs="Times New Roman"/>
          <w:sz w:val="28"/>
          <w:szCs w:val="28"/>
          <w:lang w:eastAsia="ru-RU"/>
        </w:rPr>
        <w:t xml:space="preserve">      </w:t>
      </w:r>
      <w:r w:rsidR="006E57C2" w:rsidRPr="006E57C2">
        <w:rPr>
          <w:rFonts w:ascii="Times New Roman" w:eastAsia="Times New Roman" w:hAnsi="Times New Roman" w:cs="Times New Roman"/>
          <w:sz w:val="28"/>
          <w:szCs w:val="28"/>
          <w:lang w:eastAsia="ru-RU"/>
        </w:rPr>
        <w:t>11</w:t>
      </w:r>
    </w:p>
    <w:p w:rsidR="00241132" w:rsidRPr="006E57C2" w:rsidRDefault="00241132" w:rsidP="00241132">
      <w:pPr>
        <w:spacing w:after="0" w:line="240" w:lineRule="auto"/>
        <w:jc w:val="both"/>
        <w:rPr>
          <w:rFonts w:ascii="Times New Roman" w:eastAsia="Times New Roman" w:hAnsi="Times New Roman" w:cs="Times New Roman"/>
          <w:sz w:val="28"/>
          <w:szCs w:val="28"/>
          <w:lang w:eastAsia="ru-RU"/>
        </w:rPr>
      </w:pPr>
    </w:p>
    <w:p w:rsidR="00241132" w:rsidRPr="006E57C2" w:rsidRDefault="00241132" w:rsidP="00241132">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Игры для закрепления знания букв</w:t>
      </w:r>
      <w:r w:rsidR="006E57C2" w:rsidRPr="006E57C2">
        <w:rPr>
          <w:rFonts w:ascii="Times New Roman" w:eastAsia="Times New Roman" w:hAnsi="Times New Roman" w:cs="Times New Roman"/>
          <w:sz w:val="28"/>
          <w:szCs w:val="28"/>
          <w:lang w:eastAsia="ru-RU"/>
        </w:rPr>
        <w:t xml:space="preserve">                                                             </w:t>
      </w:r>
      <w:r w:rsidR="006E57C2">
        <w:rPr>
          <w:rFonts w:ascii="Times New Roman" w:eastAsia="Times New Roman" w:hAnsi="Times New Roman" w:cs="Times New Roman"/>
          <w:sz w:val="28"/>
          <w:szCs w:val="28"/>
          <w:lang w:eastAsia="ru-RU"/>
        </w:rPr>
        <w:t xml:space="preserve">    </w:t>
      </w:r>
      <w:r w:rsidR="00F02926">
        <w:rPr>
          <w:rFonts w:ascii="Times New Roman" w:eastAsia="Times New Roman" w:hAnsi="Times New Roman" w:cs="Times New Roman"/>
          <w:sz w:val="28"/>
          <w:szCs w:val="28"/>
          <w:lang w:eastAsia="ru-RU"/>
        </w:rPr>
        <w:t>13</w:t>
      </w:r>
      <w:bookmarkStart w:id="0" w:name="_GoBack"/>
      <w:bookmarkEnd w:id="0"/>
    </w:p>
    <w:p w:rsidR="00241132" w:rsidRPr="006E57C2" w:rsidRDefault="00241132" w:rsidP="00241132">
      <w:pPr>
        <w:spacing w:after="0" w:line="240" w:lineRule="auto"/>
        <w:jc w:val="both"/>
        <w:rPr>
          <w:rFonts w:ascii="Times New Roman" w:eastAsia="Times New Roman" w:hAnsi="Times New Roman" w:cs="Times New Roman"/>
          <w:sz w:val="28"/>
          <w:szCs w:val="28"/>
          <w:lang w:eastAsia="ru-RU"/>
        </w:rPr>
      </w:pPr>
    </w:p>
    <w:p w:rsidR="00241132" w:rsidRPr="006E57C2" w:rsidRDefault="00241132" w:rsidP="00241132">
      <w:pPr>
        <w:spacing w:after="0"/>
        <w:jc w:val="both"/>
        <w:rPr>
          <w:rFonts w:ascii="Times New Roman" w:hAnsi="Times New Roman" w:cs="Times New Roman"/>
          <w:sz w:val="28"/>
          <w:szCs w:val="28"/>
        </w:rPr>
      </w:pPr>
      <w:r w:rsidRPr="006E57C2">
        <w:rPr>
          <w:rFonts w:ascii="Times New Roman" w:hAnsi="Times New Roman" w:cs="Times New Roman"/>
          <w:sz w:val="28"/>
          <w:szCs w:val="28"/>
        </w:rPr>
        <w:t>Игры для работы над предложением</w:t>
      </w:r>
      <w:r w:rsidR="006E57C2" w:rsidRPr="006E57C2">
        <w:rPr>
          <w:rFonts w:ascii="Times New Roman" w:hAnsi="Times New Roman" w:cs="Times New Roman"/>
          <w:sz w:val="28"/>
          <w:szCs w:val="28"/>
        </w:rPr>
        <w:t xml:space="preserve">                                                           </w:t>
      </w:r>
      <w:r w:rsidR="006E57C2">
        <w:rPr>
          <w:rFonts w:ascii="Times New Roman" w:hAnsi="Times New Roman" w:cs="Times New Roman"/>
          <w:sz w:val="28"/>
          <w:szCs w:val="28"/>
        </w:rPr>
        <w:t xml:space="preserve">  </w:t>
      </w:r>
      <w:r w:rsidR="006E57C2" w:rsidRPr="006E57C2">
        <w:rPr>
          <w:rFonts w:ascii="Times New Roman" w:hAnsi="Times New Roman" w:cs="Times New Roman"/>
          <w:sz w:val="28"/>
          <w:szCs w:val="28"/>
        </w:rPr>
        <w:t xml:space="preserve"> 15</w:t>
      </w:r>
    </w:p>
    <w:p w:rsidR="00241132" w:rsidRPr="006E57C2" w:rsidRDefault="00241132" w:rsidP="00241132">
      <w:pPr>
        <w:spacing w:after="0"/>
        <w:jc w:val="both"/>
        <w:rPr>
          <w:rFonts w:ascii="Times New Roman" w:hAnsi="Times New Roman" w:cs="Times New Roman"/>
          <w:sz w:val="28"/>
          <w:szCs w:val="28"/>
        </w:rPr>
      </w:pPr>
    </w:p>
    <w:p w:rsidR="00241132" w:rsidRPr="006E57C2" w:rsidRDefault="00241132" w:rsidP="00241132">
      <w:pPr>
        <w:spacing w:after="0" w:line="240" w:lineRule="auto"/>
        <w:jc w:val="both"/>
        <w:rPr>
          <w:rFonts w:ascii="Times New Roman" w:eastAsia="Times New Roman" w:hAnsi="Times New Roman" w:cs="Times New Roman"/>
          <w:sz w:val="28"/>
          <w:szCs w:val="28"/>
          <w:lang w:eastAsia="ru-RU"/>
        </w:rPr>
      </w:pPr>
      <w:r w:rsidRPr="006E57C2">
        <w:rPr>
          <w:rFonts w:ascii="Times New Roman" w:eastAsia="Times New Roman" w:hAnsi="Times New Roman" w:cs="Times New Roman"/>
          <w:sz w:val="28"/>
          <w:szCs w:val="28"/>
          <w:lang w:eastAsia="ru-RU"/>
        </w:rPr>
        <w:t>Памятка для педагогов</w:t>
      </w:r>
      <w:r w:rsidR="006E57C2" w:rsidRPr="006E57C2">
        <w:rPr>
          <w:rFonts w:ascii="Times New Roman" w:eastAsia="Times New Roman" w:hAnsi="Times New Roman" w:cs="Times New Roman"/>
          <w:sz w:val="28"/>
          <w:szCs w:val="28"/>
          <w:lang w:eastAsia="ru-RU"/>
        </w:rPr>
        <w:t xml:space="preserve">                                                                                  </w:t>
      </w:r>
      <w:r w:rsidR="006E57C2">
        <w:rPr>
          <w:rFonts w:ascii="Times New Roman" w:eastAsia="Times New Roman" w:hAnsi="Times New Roman" w:cs="Times New Roman"/>
          <w:sz w:val="28"/>
          <w:szCs w:val="28"/>
          <w:lang w:eastAsia="ru-RU"/>
        </w:rPr>
        <w:t xml:space="preserve">  </w:t>
      </w:r>
      <w:r w:rsidR="006E57C2" w:rsidRPr="006E57C2">
        <w:rPr>
          <w:rFonts w:ascii="Times New Roman" w:eastAsia="Times New Roman" w:hAnsi="Times New Roman" w:cs="Times New Roman"/>
          <w:sz w:val="28"/>
          <w:szCs w:val="28"/>
          <w:lang w:eastAsia="ru-RU"/>
        </w:rPr>
        <w:t>16</w:t>
      </w:r>
    </w:p>
    <w:p w:rsidR="00241132" w:rsidRPr="006E57C2" w:rsidRDefault="00241132" w:rsidP="00241132">
      <w:pPr>
        <w:spacing w:after="0" w:line="240" w:lineRule="auto"/>
        <w:jc w:val="both"/>
        <w:rPr>
          <w:rFonts w:ascii="Times New Roman" w:eastAsia="Times New Roman" w:hAnsi="Times New Roman" w:cs="Times New Roman"/>
          <w:sz w:val="28"/>
          <w:szCs w:val="28"/>
          <w:lang w:eastAsia="ru-RU"/>
        </w:rPr>
      </w:pPr>
    </w:p>
    <w:p w:rsidR="00241132" w:rsidRPr="006E57C2" w:rsidRDefault="00241132" w:rsidP="00241132">
      <w:pPr>
        <w:spacing w:after="0"/>
        <w:jc w:val="both"/>
        <w:rPr>
          <w:rFonts w:ascii="Times New Roman" w:hAnsi="Times New Roman" w:cs="Times New Roman"/>
          <w:sz w:val="28"/>
          <w:szCs w:val="28"/>
        </w:rPr>
      </w:pPr>
      <w:r w:rsidRPr="006E57C2">
        <w:rPr>
          <w:rFonts w:ascii="Times New Roman" w:hAnsi="Times New Roman" w:cs="Times New Roman"/>
          <w:sz w:val="28"/>
          <w:szCs w:val="28"/>
        </w:rPr>
        <w:t>Список литературы</w:t>
      </w:r>
      <w:r w:rsidR="006E57C2" w:rsidRPr="006E57C2">
        <w:rPr>
          <w:rFonts w:ascii="Times New Roman" w:hAnsi="Times New Roman" w:cs="Times New Roman"/>
          <w:sz w:val="28"/>
          <w:szCs w:val="28"/>
        </w:rPr>
        <w:t xml:space="preserve">                                                                                       </w:t>
      </w:r>
      <w:r w:rsidR="006E57C2">
        <w:rPr>
          <w:rFonts w:ascii="Times New Roman" w:hAnsi="Times New Roman" w:cs="Times New Roman"/>
          <w:sz w:val="28"/>
          <w:szCs w:val="28"/>
        </w:rPr>
        <w:t xml:space="preserve">   </w:t>
      </w:r>
      <w:r w:rsidR="006E57C2" w:rsidRPr="006E57C2">
        <w:rPr>
          <w:rFonts w:ascii="Times New Roman" w:hAnsi="Times New Roman" w:cs="Times New Roman"/>
          <w:sz w:val="28"/>
          <w:szCs w:val="28"/>
        </w:rPr>
        <w:t>17</w:t>
      </w:r>
    </w:p>
    <w:p w:rsidR="00241132" w:rsidRPr="006E57C2" w:rsidRDefault="00241132" w:rsidP="00241132">
      <w:pPr>
        <w:spacing w:after="0" w:line="240" w:lineRule="auto"/>
        <w:rPr>
          <w:rFonts w:ascii="Times New Roman" w:eastAsia="Times New Roman" w:hAnsi="Times New Roman" w:cs="Times New Roman"/>
          <w:sz w:val="28"/>
          <w:szCs w:val="28"/>
          <w:lang w:eastAsia="ru-RU"/>
        </w:rPr>
      </w:pPr>
    </w:p>
    <w:p w:rsidR="00241132" w:rsidRPr="006E57C2" w:rsidRDefault="00241132" w:rsidP="00241132">
      <w:pPr>
        <w:spacing w:after="0"/>
        <w:jc w:val="both"/>
        <w:rPr>
          <w:rFonts w:ascii="Times New Roman" w:hAnsi="Times New Roman" w:cs="Times New Roman"/>
          <w:sz w:val="28"/>
          <w:szCs w:val="28"/>
        </w:rPr>
      </w:pPr>
    </w:p>
    <w:p w:rsidR="00241132" w:rsidRPr="006E57C2" w:rsidRDefault="00241132" w:rsidP="00241132">
      <w:pPr>
        <w:spacing w:after="0" w:line="240" w:lineRule="auto"/>
        <w:rPr>
          <w:rFonts w:ascii="Times New Roman" w:eastAsia="Times New Roman" w:hAnsi="Times New Roman" w:cs="Times New Roman"/>
          <w:sz w:val="28"/>
          <w:szCs w:val="28"/>
          <w:lang w:eastAsia="ru-RU"/>
        </w:rPr>
      </w:pPr>
    </w:p>
    <w:p w:rsidR="00241132" w:rsidRPr="00D54380" w:rsidRDefault="00241132" w:rsidP="00241132">
      <w:pPr>
        <w:spacing w:after="0" w:line="240" w:lineRule="auto"/>
        <w:jc w:val="center"/>
        <w:rPr>
          <w:rFonts w:ascii="Times New Roman" w:eastAsia="Times New Roman" w:hAnsi="Times New Roman" w:cs="Times New Roman"/>
          <w:b/>
          <w:sz w:val="28"/>
          <w:szCs w:val="28"/>
          <w:lang w:eastAsia="ru-RU"/>
        </w:rPr>
      </w:pPr>
    </w:p>
    <w:p w:rsidR="00241132" w:rsidRDefault="00241132" w:rsidP="00241132">
      <w:pPr>
        <w:spacing w:after="0" w:line="240" w:lineRule="auto"/>
        <w:rPr>
          <w:rFonts w:ascii="Times New Roman" w:eastAsia="Times New Roman" w:hAnsi="Times New Roman" w:cs="Times New Roman"/>
          <w:b/>
          <w:sz w:val="28"/>
          <w:szCs w:val="28"/>
          <w:lang w:eastAsia="ru-RU"/>
        </w:rPr>
      </w:pPr>
    </w:p>
    <w:p w:rsidR="00241132" w:rsidRPr="00D54380" w:rsidRDefault="00241132" w:rsidP="00241132">
      <w:pPr>
        <w:spacing w:after="0" w:line="240" w:lineRule="auto"/>
        <w:ind w:firstLine="708"/>
        <w:jc w:val="center"/>
        <w:rPr>
          <w:rFonts w:ascii="Times New Roman" w:eastAsia="Times New Roman" w:hAnsi="Times New Roman" w:cs="Times New Roman"/>
          <w:b/>
          <w:sz w:val="28"/>
          <w:szCs w:val="28"/>
          <w:lang w:eastAsia="ru-RU"/>
        </w:rPr>
      </w:pPr>
    </w:p>
    <w:p w:rsidR="00241132" w:rsidRDefault="00241132" w:rsidP="005B7945">
      <w:pPr>
        <w:spacing w:after="0" w:line="240" w:lineRule="auto"/>
        <w:jc w:val="both"/>
        <w:rPr>
          <w:rFonts w:ascii="Times New Roman" w:eastAsia="Times New Roman" w:hAnsi="Times New Roman" w:cs="Times New Roman"/>
          <w:b/>
          <w:sz w:val="28"/>
          <w:szCs w:val="28"/>
          <w:lang w:eastAsia="ru-RU"/>
        </w:rPr>
      </w:pPr>
    </w:p>
    <w:p w:rsidR="005B7945" w:rsidRPr="005701CA" w:rsidRDefault="005B7945" w:rsidP="005B7945">
      <w:pPr>
        <w:spacing w:after="0" w:line="240" w:lineRule="auto"/>
        <w:ind w:firstLine="708"/>
        <w:jc w:val="center"/>
        <w:rPr>
          <w:rFonts w:ascii="Times New Roman" w:eastAsia="Times New Roman" w:hAnsi="Times New Roman" w:cs="Times New Roman"/>
          <w:b/>
          <w:sz w:val="28"/>
          <w:szCs w:val="28"/>
          <w:lang w:eastAsia="ru-RU"/>
        </w:rPr>
      </w:pPr>
    </w:p>
    <w:p w:rsidR="005B7945" w:rsidRDefault="005B7945" w:rsidP="005B7945">
      <w:pPr>
        <w:spacing w:after="0" w:line="240" w:lineRule="auto"/>
        <w:jc w:val="both"/>
        <w:rPr>
          <w:rFonts w:ascii="Times New Roman" w:eastAsia="Times New Roman" w:hAnsi="Times New Roman" w:cs="Times New Roman"/>
          <w:b/>
          <w:sz w:val="28"/>
          <w:szCs w:val="28"/>
          <w:lang w:eastAsia="ru-RU"/>
        </w:rPr>
      </w:pPr>
    </w:p>
    <w:p w:rsidR="005B7945" w:rsidRDefault="005B7945" w:rsidP="005B7945">
      <w:pPr>
        <w:spacing w:after="0" w:line="240" w:lineRule="auto"/>
        <w:jc w:val="both"/>
        <w:rPr>
          <w:rFonts w:ascii="Times New Roman" w:eastAsia="Times New Roman" w:hAnsi="Times New Roman" w:cs="Times New Roman"/>
          <w:b/>
          <w:sz w:val="28"/>
          <w:szCs w:val="28"/>
          <w:lang w:eastAsia="ru-RU"/>
        </w:rPr>
      </w:pPr>
    </w:p>
    <w:p w:rsidR="00703CB6" w:rsidRDefault="00703CB6" w:rsidP="00703CB6">
      <w:pPr>
        <w:spacing w:after="0" w:line="240" w:lineRule="auto"/>
        <w:ind w:firstLine="708"/>
        <w:jc w:val="center"/>
        <w:rPr>
          <w:rFonts w:ascii="Times New Roman" w:eastAsia="Times New Roman" w:hAnsi="Times New Roman" w:cs="Times New Roman"/>
          <w:b/>
          <w:sz w:val="28"/>
          <w:szCs w:val="28"/>
          <w:lang w:eastAsia="ru-RU"/>
        </w:rPr>
      </w:pPr>
    </w:p>
    <w:p w:rsidR="00703CB6" w:rsidRDefault="00703CB6" w:rsidP="00703CB6">
      <w:pPr>
        <w:spacing w:after="0" w:line="240" w:lineRule="auto"/>
        <w:ind w:firstLine="708"/>
        <w:jc w:val="center"/>
        <w:rPr>
          <w:rFonts w:ascii="Times New Roman" w:eastAsia="Times New Roman" w:hAnsi="Times New Roman" w:cs="Times New Roman"/>
          <w:b/>
          <w:sz w:val="28"/>
          <w:szCs w:val="28"/>
          <w:lang w:eastAsia="ru-RU"/>
        </w:rPr>
      </w:pPr>
    </w:p>
    <w:p w:rsidR="00703CB6" w:rsidRDefault="00703CB6" w:rsidP="00703CB6">
      <w:pPr>
        <w:spacing w:after="0" w:line="240" w:lineRule="auto"/>
        <w:ind w:firstLine="708"/>
        <w:jc w:val="center"/>
        <w:rPr>
          <w:rFonts w:ascii="Times New Roman" w:eastAsia="Times New Roman" w:hAnsi="Times New Roman" w:cs="Times New Roman"/>
          <w:b/>
          <w:sz w:val="28"/>
          <w:szCs w:val="28"/>
          <w:lang w:eastAsia="ru-RU"/>
        </w:rPr>
      </w:pPr>
    </w:p>
    <w:p w:rsidR="00703CB6" w:rsidRDefault="00703CB6" w:rsidP="00703CB6">
      <w:pPr>
        <w:spacing w:after="0" w:line="240" w:lineRule="auto"/>
        <w:ind w:firstLine="708"/>
        <w:jc w:val="center"/>
        <w:rPr>
          <w:rFonts w:ascii="Times New Roman" w:eastAsia="Times New Roman" w:hAnsi="Times New Roman" w:cs="Times New Roman"/>
          <w:b/>
          <w:sz w:val="28"/>
          <w:szCs w:val="28"/>
          <w:lang w:eastAsia="ru-RU"/>
        </w:rPr>
      </w:pPr>
    </w:p>
    <w:p w:rsidR="00241132" w:rsidRDefault="00241132" w:rsidP="00241132">
      <w:pPr>
        <w:spacing w:after="0" w:line="240" w:lineRule="auto"/>
        <w:rPr>
          <w:rFonts w:ascii="Times New Roman" w:eastAsia="Times New Roman" w:hAnsi="Times New Roman" w:cs="Times New Roman"/>
          <w:b/>
          <w:sz w:val="28"/>
          <w:szCs w:val="28"/>
          <w:lang w:eastAsia="ru-RU"/>
        </w:rPr>
      </w:pPr>
    </w:p>
    <w:p w:rsidR="003E2819" w:rsidRDefault="003E2819" w:rsidP="00241132">
      <w:pPr>
        <w:spacing w:after="0" w:line="240" w:lineRule="auto"/>
        <w:rPr>
          <w:rFonts w:ascii="Times New Roman" w:eastAsia="Times New Roman" w:hAnsi="Times New Roman" w:cs="Times New Roman"/>
          <w:b/>
          <w:sz w:val="28"/>
          <w:szCs w:val="28"/>
          <w:lang w:eastAsia="ru-RU"/>
        </w:rPr>
      </w:pPr>
    </w:p>
    <w:p w:rsidR="00703CB6" w:rsidRDefault="00703CB6" w:rsidP="00703CB6">
      <w:pPr>
        <w:spacing w:after="0" w:line="240" w:lineRule="auto"/>
        <w:ind w:firstLine="708"/>
        <w:jc w:val="center"/>
        <w:rPr>
          <w:rFonts w:ascii="Times New Roman" w:eastAsia="Times New Roman" w:hAnsi="Times New Roman" w:cs="Times New Roman"/>
          <w:b/>
          <w:sz w:val="28"/>
          <w:szCs w:val="28"/>
          <w:lang w:eastAsia="ru-RU"/>
        </w:rPr>
      </w:pPr>
    </w:p>
    <w:p w:rsidR="00703CB6" w:rsidRDefault="00703CB6" w:rsidP="00703CB6">
      <w:pPr>
        <w:spacing w:after="0" w:line="240" w:lineRule="auto"/>
        <w:ind w:firstLine="708"/>
        <w:jc w:val="center"/>
        <w:rPr>
          <w:rFonts w:ascii="Times New Roman" w:eastAsia="Times New Roman" w:hAnsi="Times New Roman" w:cs="Times New Roman"/>
          <w:b/>
          <w:sz w:val="28"/>
          <w:szCs w:val="28"/>
          <w:lang w:eastAsia="ru-RU"/>
        </w:rPr>
      </w:pPr>
      <w:r w:rsidRPr="00F64BF6">
        <w:rPr>
          <w:rFonts w:ascii="Times New Roman" w:eastAsia="Times New Roman" w:hAnsi="Times New Roman" w:cs="Times New Roman"/>
          <w:b/>
          <w:sz w:val="28"/>
          <w:szCs w:val="28"/>
          <w:lang w:eastAsia="ru-RU"/>
        </w:rPr>
        <w:lastRenderedPageBreak/>
        <w:t>Пояснительная записка</w:t>
      </w:r>
    </w:p>
    <w:p w:rsidR="00703CB6" w:rsidRPr="00F64BF6" w:rsidRDefault="00703CB6" w:rsidP="00703CB6">
      <w:pPr>
        <w:spacing w:after="0" w:line="240" w:lineRule="auto"/>
        <w:ind w:firstLine="708"/>
        <w:jc w:val="center"/>
        <w:rPr>
          <w:rFonts w:ascii="Times New Roman" w:eastAsia="Times New Roman" w:hAnsi="Times New Roman" w:cs="Times New Roman"/>
          <w:b/>
          <w:sz w:val="28"/>
          <w:szCs w:val="28"/>
          <w:lang w:eastAsia="ru-RU"/>
        </w:rPr>
      </w:pPr>
    </w:p>
    <w:p w:rsidR="00703CB6" w:rsidRPr="005549E8" w:rsidRDefault="00703CB6" w:rsidP="00703CB6">
      <w:pPr>
        <w:spacing w:after="0" w:line="240" w:lineRule="auto"/>
        <w:ind w:firstLine="708"/>
        <w:jc w:val="both"/>
        <w:rPr>
          <w:rFonts w:ascii="Times New Roman" w:hAnsi="Times New Roman" w:cs="Times New Roman"/>
          <w:sz w:val="28"/>
          <w:szCs w:val="28"/>
        </w:rPr>
      </w:pPr>
      <w:r w:rsidRPr="00CF69A1">
        <w:rPr>
          <w:rFonts w:ascii="Times New Roman" w:eastAsia="Times New Roman" w:hAnsi="Times New Roman" w:cs="Times New Roman"/>
          <w:sz w:val="28"/>
          <w:szCs w:val="28"/>
          <w:lang w:eastAsia="ru-RU"/>
        </w:rPr>
        <w:t>Для того</w:t>
      </w:r>
      <w:proofErr w:type="gramStart"/>
      <w:r w:rsidRPr="00CF69A1">
        <w:rPr>
          <w:rFonts w:ascii="Times New Roman" w:eastAsia="Times New Roman" w:hAnsi="Times New Roman" w:cs="Times New Roman"/>
          <w:sz w:val="28"/>
          <w:szCs w:val="28"/>
          <w:lang w:eastAsia="ru-RU"/>
        </w:rPr>
        <w:t>,</w:t>
      </w:r>
      <w:proofErr w:type="gramEnd"/>
      <w:r w:rsidRPr="00CF69A1">
        <w:rPr>
          <w:rFonts w:ascii="Times New Roman" w:eastAsia="Times New Roman" w:hAnsi="Times New Roman" w:cs="Times New Roman"/>
          <w:sz w:val="28"/>
          <w:szCs w:val="28"/>
          <w:lang w:eastAsia="ru-RU"/>
        </w:rPr>
        <w:t xml:space="preserve"> чтобы ребенок успешно осваивал школьную программу, нужно подготовить его к овладению элементарных навыков письма и чтения. В дошкольном возрасте подготовка к обучению детей грамоте начинается целенаправленно в старшем возрасте. Но до этого периода дети должны уже овладеть некоторыми навыками, поэтому работа начинается с</w:t>
      </w:r>
      <w:r>
        <w:rPr>
          <w:rFonts w:ascii="Times New Roman" w:eastAsia="Times New Roman" w:hAnsi="Times New Roman" w:cs="Times New Roman"/>
          <w:sz w:val="28"/>
          <w:szCs w:val="28"/>
          <w:lang w:eastAsia="ru-RU"/>
        </w:rPr>
        <w:t>о</w:t>
      </w:r>
      <w:r w:rsidRPr="00CF69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средней группы, </w:t>
      </w:r>
      <w:r w:rsidRPr="00CF69A1">
        <w:rPr>
          <w:rFonts w:ascii="Times New Roman" w:eastAsia="Times New Roman" w:hAnsi="Times New Roman" w:cs="Times New Roman"/>
          <w:sz w:val="28"/>
          <w:szCs w:val="28"/>
          <w:lang w:eastAsia="ru-RU"/>
        </w:rPr>
        <w:t xml:space="preserve"> </w:t>
      </w:r>
      <w:r w:rsidRPr="001A4696">
        <w:rPr>
          <w:rFonts w:ascii="Times New Roman" w:hAnsi="Times New Roman" w:cs="Times New Roman"/>
          <w:sz w:val="28"/>
          <w:szCs w:val="28"/>
        </w:rPr>
        <w:t xml:space="preserve">когда </w:t>
      </w:r>
      <w:r>
        <w:rPr>
          <w:rFonts w:ascii="Times New Roman" w:hAnsi="Times New Roman" w:cs="Times New Roman"/>
          <w:sz w:val="28"/>
          <w:szCs w:val="28"/>
        </w:rPr>
        <w:t xml:space="preserve">у детей </w:t>
      </w:r>
      <w:r w:rsidRPr="001A4696">
        <w:rPr>
          <w:rFonts w:ascii="Times New Roman" w:hAnsi="Times New Roman" w:cs="Times New Roman"/>
          <w:sz w:val="28"/>
          <w:szCs w:val="28"/>
        </w:rPr>
        <w:t xml:space="preserve">резко возрастает интерес к звуковому оформлению слов. В этом возрасте дети наиболее восприимчивы к звуковой стороне языка и проявляют особый интерес к словам и звукам. </w:t>
      </w:r>
    </w:p>
    <w:p w:rsidR="00703CB6" w:rsidRDefault="00703CB6" w:rsidP="00703CB6">
      <w:pPr>
        <w:spacing w:after="0" w:line="240" w:lineRule="auto"/>
        <w:ind w:firstLine="708"/>
        <w:jc w:val="both"/>
        <w:rPr>
          <w:rFonts w:ascii="Times New Roman" w:eastAsia="Times New Roman" w:hAnsi="Times New Roman" w:cs="Times New Roman"/>
          <w:sz w:val="28"/>
          <w:szCs w:val="28"/>
          <w:lang w:eastAsia="ru-RU"/>
        </w:rPr>
      </w:pPr>
      <w:r w:rsidRPr="00CF69A1">
        <w:rPr>
          <w:rFonts w:ascii="Times New Roman" w:eastAsia="Times New Roman" w:hAnsi="Times New Roman" w:cs="Times New Roman"/>
          <w:sz w:val="28"/>
          <w:szCs w:val="28"/>
          <w:lang w:eastAsia="ru-RU"/>
        </w:rPr>
        <w:t>Прежде всего, нужно развить фонематический слух и  слуховое внимание, затем сформировать фонематические представления (представления о звуках)</w:t>
      </w:r>
      <w:r>
        <w:rPr>
          <w:rFonts w:ascii="Times New Roman" w:eastAsia="Times New Roman" w:hAnsi="Times New Roman" w:cs="Times New Roman"/>
          <w:sz w:val="28"/>
          <w:szCs w:val="28"/>
          <w:lang w:eastAsia="ru-RU"/>
        </w:rPr>
        <w:t xml:space="preserve"> и развивать фонематическое восприятие</w:t>
      </w:r>
      <w:r w:rsidRPr="00CF69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Работа по подготовке детей к обучению грамоте предусматривает то, что ребенок должен овладеть основными понятиями русского языка (звук, слог, слово, предложения), должен научиться различать эти понятия и свободно пользоваться ими. </w:t>
      </w:r>
      <w:r w:rsidRPr="001A4696">
        <w:rPr>
          <w:rFonts w:ascii="Times New Roman" w:hAnsi="Times New Roman" w:cs="Times New Roman"/>
          <w:sz w:val="28"/>
          <w:szCs w:val="28"/>
        </w:rPr>
        <w:t xml:space="preserve">Обучение построено на последовательном, поэтапном обучении детей звуковому и </w:t>
      </w:r>
      <w:proofErr w:type="spellStart"/>
      <w:proofErr w:type="gramStart"/>
      <w:r w:rsidRPr="001A4696">
        <w:rPr>
          <w:rFonts w:ascii="Times New Roman" w:hAnsi="Times New Roman" w:cs="Times New Roman"/>
          <w:sz w:val="28"/>
          <w:szCs w:val="28"/>
        </w:rPr>
        <w:t>звуко</w:t>
      </w:r>
      <w:proofErr w:type="spellEnd"/>
      <w:r w:rsidRPr="001A4696">
        <w:rPr>
          <w:rFonts w:ascii="Times New Roman" w:hAnsi="Times New Roman" w:cs="Times New Roman"/>
          <w:sz w:val="28"/>
          <w:szCs w:val="28"/>
        </w:rPr>
        <w:t>-буквенному</w:t>
      </w:r>
      <w:proofErr w:type="gramEnd"/>
      <w:r w:rsidRPr="001A4696">
        <w:rPr>
          <w:rFonts w:ascii="Times New Roman" w:hAnsi="Times New Roman" w:cs="Times New Roman"/>
          <w:sz w:val="28"/>
          <w:szCs w:val="28"/>
        </w:rPr>
        <w:t xml:space="preserve"> анализу, чтению, по</w:t>
      </w:r>
      <w:r>
        <w:rPr>
          <w:rFonts w:ascii="Times New Roman" w:hAnsi="Times New Roman" w:cs="Times New Roman"/>
          <w:sz w:val="28"/>
          <w:szCs w:val="28"/>
        </w:rPr>
        <w:t xml:space="preserve">дготовке руки ребенка к письму. </w:t>
      </w:r>
      <w:r>
        <w:rPr>
          <w:rFonts w:ascii="Times New Roman" w:eastAsia="Times New Roman" w:hAnsi="Times New Roman" w:cs="Times New Roman"/>
          <w:sz w:val="28"/>
          <w:szCs w:val="28"/>
          <w:lang w:eastAsia="ru-RU"/>
        </w:rPr>
        <w:t>Эту работу можно проводить целенаправленно в организованной образовательной деятельности, а также включая в режимные процессы.</w:t>
      </w:r>
    </w:p>
    <w:p w:rsidR="00703CB6" w:rsidRDefault="00703CB6" w:rsidP="00703CB6">
      <w:pPr>
        <w:pStyle w:val="a4"/>
        <w:spacing w:before="0" w:beforeAutospacing="0" w:after="0" w:afterAutospacing="0"/>
        <w:ind w:firstLine="708"/>
        <w:jc w:val="both"/>
        <w:rPr>
          <w:sz w:val="28"/>
          <w:szCs w:val="28"/>
        </w:rPr>
      </w:pPr>
      <w:r w:rsidRPr="005549E8">
        <w:rPr>
          <w:sz w:val="28"/>
          <w:szCs w:val="28"/>
        </w:rPr>
        <w:t>В работе с детьми мы применяем основной метод обучения - игру, как ведущую деятельность детей этого возраста. С помощью игры мы делаем обучение радостным, увлекательным и жизненно важным для детей делом.</w:t>
      </w:r>
      <w:r>
        <w:rPr>
          <w:sz w:val="28"/>
          <w:szCs w:val="28"/>
        </w:rPr>
        <w:t xml:space="preserve"> </w:t>
      </w:r>
      <w:r w:rsidRPr="005549E8">
        <w:rPr>
          <w:sz w:val="28"/>
          <w:szCs w:val="28"/>
        </w:rPr>
        <w:t>Игра способствует развитию мышления ребенка. Он учится действовать по правилам, преодолевать возникшие затруднения, планировать и регулировать свою деятельность в соответствии с замыслом.</w:t>
      </w:r>
      <w:r>
        <w:rPr>
          <w:sz w:val="28"/>
          <w:szCs w:val="28"/>
        </w:rPr>
        <w:t xml:space="preserve"> </w:t>
      </w:r>
      <w:r w:rsidRPr="005549E8">
        <w:rPr>
          <w:sz w:val="28"/>
          <w:szCs w:val="28"/>
        </w:rPr>
        <w:t xml:space="preserve">Дети очень активны в игре. Они настойчиво ищут ход решения, который ведет к результату. Ребенку интересна конечная цель, которая увлекает его: найти нужную букву, выделить звук, отгадать слово. </w:t>
      </w:r>
    </w:p>
    <w:p w:rsidR="00703CB6" w:rsidRPr="00892A56" w:rsidRDefault="00703CB6" w:rsidP="00703CB6">
      <w:pPr>
        <w:pStyle w:val="a4"/>
        <w:spacing w:before="0" w:beforeAutospacing="0" w:after="0" w:afterAutospacing="0"/>
        <w:ind w:firstLine="708"/>
        <w:jc w:val="both"/>
        <w:rPr>
          <w:sz w:val="28"/>
          <w:szCs w:val="28"/>
        </w:rPr>
      </w:pPr>
      <w:r w:rsidRPr="005549E8">
        <w:rPr>
          <w:sz w:val="28"/>
          <w:szCs w:val="28"/>
        </w:rPr>
        <w:t xml:space="preserve">Главная задача любого, в том числе и </w:t>
      </w:r>
      <w:proofErr w:type="spellStart"/>
      <w:r w:rsidRPr="005549E8">
        <w:rPr>
          <w:sz w:val="28"/>
          <w:szCs w:val="28"/>
        </w:rPr>
        <w:t>добуквенного</w:t>
      </w:r>
      <w:proofErr w:type="spellEnd"/>
      <w:r w:rsidRPr="005549E8">
        <w:rPr>
          <w:sz w:val="28"/>
          <w:szCs w:val="28"/>
        </w:rPr>
        <w:t xml:space="preserve">, этапа обучения грамоте - сделать для ребёнка слово, его звуковую оболочку не только ощутимой, но  привлекательной и интересной. Поэтому к предлагаемым играм следует </w:t>
      </w:r>
      <w:proofErr w:type="gramStart"/>
      <w:r w:rsidRPr="005549E8">
        <w:rPr>
          <w:sz w:val="28"/>
          <w:szCs w:val="28"/>
        </w:rPr>
        <w:t>относится</w:t>
      </w:r>
      <w:proofErr w:type="gramEnd"/>
      <w:r w:rsidRPr="005549E8">
        <w:rPr>
          <w:sz w:val="28"/>
          <w:szCs w:val="28"/>
        </w:rPr>
        <w:t xml:space="preserve"> не как к инструкции, требующей пунктуального выполнения, а как к теме дл</w:t>
      </w:r>
      <w:r>
        <w:rPr>
          <w:sz w:val="28"/>
          <w:szCs w:val="28"/>
        </w:rPr>
        <w:t>я свободной игровой импровизации.</w:t>
      </w:r>
    </w:p>
    <w:p w:rsidR="00703CB6" w:rsidRDefault="00703CB6" w:rsidP="00703CB6">
      <w:pPr>
        <w:pStyle w:val="a4"/>
        <w:spacing w:before="0" w:beforeAutospacing="0"/>
        <w:ind w:firstLine="708"/>
        <w:jc w:val="both"/>
        <w:rPr>
          <w:sz w:val="28"/>
          <w:szCs w:val="28"/>
        </w:rPr>
      </w:pPr>
      <w:r w:rsidRPr="00F60113">
        <w:rPr>
          <w:sz w:val="28"/>
          <w:szCs w:val="28"/>
        </w:rPr>
        <w:t>Целью разработки данно</w:t>
      </w:r>
      <w:r>
        <w:rPr>
          <w:sz w:val="28"/>
          <w:szCs w:val="28"/>
        </w:rPr>
        <w:t>й картотеки</w:t>
      </w:r>
      <w:r w:rsidRPr="00F60113">
        <w:rPr>
          <w:sz w:val="28"/>
          <w:szCs w:val="28"/>
        </w:rPr>
        <w:t xml:space="preserve"> является оказание методической помощи педагогам ДОУ в </w:t>
      </w:r>
      <w:r>
        <w:rPr>
          <w:sz w:val="28"/>
          <w:szCs w:val="28"/>
        </w:rPr>
        <w:t>планировании</w:t>
      </w:r>
      <w:r w:rsidRPr="00F60113">
        <w:rPr>
          <w:sz w:val="28"/>
          <w:szCs w:val="28"/>
        </w:rPr>
        <w:t xml:space="preserve"> и организации работы по обучению дошкольников грамоте и чтению</w:t>
      </w:r>
      <w:r>
        <w:rPr>
          <w:sz w:val="28"/>
          <w:szCs w:val="28"/>
        </w:rPr>
        <w:t>,</w:t>
      </w:r>
      <w:r w:rsidRPr="00F60113">
        <w:rPr>
          <w:sz w:val="28"/>
          <w:szCs w:val="28"/>
        </w:rPr>
        <w:t xml:space="preserve"> как в ходе специально организованной </w:t>
      </w:r>
      <w:r>
        <w:rPr>
          <w:sz w:val="28"/>
          <w:szCs w:val="28"/>
        </w:rPr>
        <w:t xml:space="preserve">образовательной деятельности, </w:t>
      </w:r>
      <w:r w:rsidRPr="00F60113">
        <w:rPr>
          <w:sz w:val="28"/>
          <w:szCs w:val="28"/>
        </w:rPr>
        <w:t>так и в других видах детской деятельности: во время самостоятельной деятельности детей, на прогулках и т.д.</w:t>
      </w:r>
    </w:p>
    <w:p w:rsidR="00703CB6" w:rsidRDefault="00703CB6" w:rsidP="00F52E3A">
      <w:pPr>
        <w:spacing w:after="0" w:line="240" w:lineRule="auto"/>
        <w:jc w:val="both"/>
        <w:rPr>
          <w:rFonts w:ascii="Times New Roman" w:eastAsia="Times New Roman" w:hAnsi="Times New Roman" w:cs="Times New Roman"/>
          <w:sz w:val="28"/>
          <w:szCs w:val="28"/>
          <w:lang w:eastAsia="ru-RU"/>
        </w:rPr>
      </w:pPr>
    </w:p>
    <w:p w:rsidR="00F52E3A" w:rsidRPr="00703CB6" w:rsidRDefault="00F52E3A" w:rsidP="00F52E3A">
      <w:pPr>
        <w:spacing w:after="0" w:line="240" w:lineRule="auto"/>
        <w:jc w:val="both"/>
        <w:rPr>
          <w:rFonts w:ascii="Times New Roman" w:eastAsia="Times New Roman" w:hAnsi="Times New Roman" w:cs="Times New Roman"/>
          <w:b/>
          <w:sz w:val="28"/>
          <w:szCs w:val="28"/>
          <w:lang w:eastAsia="ru-RU"/>
        </w:rPr>
      </w:pPr>
    </w:p>
    <w:p w:rsidR="00F26751" w:rsidRPr="00CF69A1" w:rsidRDefault="00F26751" w:rsidP="00CF69A1">
      <w:pPr>
        <w:spacing w:after="0" w:line="240" w:lineRule="auto"/>
        <w:ind w:firstLine="708"/>
        <w:jc w:val="both"/>
        <w:rPr>
          <w:rFonts w:ascii="Times New Roman" w:eastAsia="Times New Roman" w:hAnsi="Times New Roman" w:cs="Times New Roman"/>
          <w:sz w:val="28"/>
          <w:szCs w:val="28"/>
          <w:lang w:eastAsia="ru-RU"/>
        </w:rPr>
      </w:pPr>
    </w:p>
    <w:p w:rsidR="00F02926" w:rsidRDefault="00F02926" w:rsidP="00CF69A1">
      <w:pPr>
        <w:spacing w:after="0" w:line="240" w:lineRule="auto"/>
        <w:ind w:firstLine="708"/>
        <w:jc w:val="both"/>
        <w:rPr>
          <w:rFonts w:ascii="Times New Roman" w:eastAsia="Times New Roman" w:hAnsi="Times New Roman" w:cs="Times New Roman"/>
          <w:b/>
          <w:sz w:val="28"/>
          <w:szCs w:val="28"/>
          <w:lang w:eastAsia="ru-RU"/>
        </w:rPr>
      </w:pPr>
    </w:p>
    <w:p w:rsidR="00F26751" w:rsidRPr="00CF69A1" w:rsidRDefault="003163F9" w:rsidP="00CF69A1">
      <w:pPr>
        <w:spacing w:after="0" w:line="240" w:lineRule="auto"/>
        <w:ind w:firstLine="708"/>
        <w:jc w:val="both"/>
        <w:rPr>
          <w:rFonts w:ascii="Times New Roman" w:eastAsia="Times New Roman" w:hAnsi="Times New Roman" w:cs="Times New Roman"/>
          <w:b/>
          <w:sz w:val="28"/>
          <w:szCs w:val="28"/>
          <w:lang w:eastAsia="ru-RU"/>
        </w:rPr>
      </w:pPr>
      <w:r w:rsidRPr="00CF69A1">
        <w:rPr>
          <w:rFonts w:ascii="Times New Roman" w:eastAsia="Times New Roman" w:hAnsi="Times New Roman" w:cs="Times New Roman"/>
          <w:b/>
          <w:sz w:val="28"/>
          <w:szCs w:val="28"/>
          <w:lang w:eastAsia="ru-RU"/>
        </w:rPr>
        <w:lastRenderedPageBreak/>
        <w:t>Игры для развития слухового внимания и фонематического</w:t>
      </w:r>
      <w:r w:rsidR="00F26751" w:rsidRPr="00CF69A1">
        <w:rPr>
          <w:rFonts w:ascii="Times New Roman" w:eastAsia="Times New Roman" w:hAnsi="Times New Roman" w:cs="Times New Roman"/>
          <w:b/>
          <w:sz w:val="28"/>
          <w:szCs w:val="28"/>
          <w:lang w:eastAsia="ru-RU"/>
        </w:rPr>
        <w:t xml:space="preserve"> слух</w:t>
      </w:r>
      <w:r w:rsidRPr="00CF69A1">
        <w:rPr>
          <w:rFonts w:ascii="Times New Roman" w:eastAsia="Times New Roman" w:hAnsi="Times New Roman" w:cs="Times New Roman"/>
          <w:b/>
          <w:sz w:val="28"/>
          <w:szCs w:val="28"/>
          <w:lang w:eastAsia="ru-RU"/>
        </w:rPr>
        <w:t>а</w:t>
      </w:r>
    </w:p>
    <w:p w:rsidR="003163F9" w:rsidRPr="00CF69A1" w:rsidRDefault="003163F9" w:rsidP="00CF69A1">
      <w:pPr>
        <w:spacing w:after="0" w:line="240" w:lineRule="auto"/>
        <w:ind w:firstLine="708"/>
        <w:jc w:val="both"/>
        <w:rPr>
          <w:rFonts w:ascii="Times New Roman" w:eastAsia="Times New Roman" w:hAnsi="Times New Roman" w:cs="Times New Roman"/>
          <w:b/>
          <w:sz w:val="28"/>
          <w:szCs w:val="28"/>
          <w:lang w:eastAsia="ru-RU"/>
        </w:rPr>
      </w:pPr>
    </w:p>
    <w:p w:rsidR="003163F9" w:rsidRPr="00CF69A1" w:rsidRDefault="003163F9" w:rsidP="00CF69A1">
      <w:pPr>
        <w:spacing w:after="0" w:line="240" w:lineRule="auto"/>
        <w:jc w:val="both"/>
        <w:rPr>
          <w:rFonts w:ascii="Times New Roman" w:eastAsia="Times New Roman" w:hAnsi="Times New Roman" w:cs="Times New Roman"/>
          <w:b/>
          <w:sz w:val="28"/>
          <w:szCs w:val="28"/>
          <w:lang w:eastAsia="ru-RU"/>
        </w:rPr>
      </w:pPr>
    </w:p>
    <w:p w:rsidR="00F26751" w:rsidRPr="00A33FD1" w:rsidRDefault="00F26751"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«Молчанка»</w:t>
      </w:r>
    </w:p>
    <w:p w:rsidR="00F26751" w:rsidRPr="00A33FD1" w:rsidRDefault="00F26751"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ab/>
        <w:t>Цель: развитие слухового внимания.</w:t>
      </w:r>
    </w:p>
    <w:p w:rsidR="00F26751" w:rsidRPr="00A33FD1" w:rsidRDefault="00C90F89"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Взрослый говорит: «Раз, два, три, четыре, пять – начинаем мы молчать и спокойно слушать звуки». Дети, закрыв глаза, слушают окружающие звуки. Через некоторое время педагог говорит:</w:t>
      </w:r>
      <w:r w:rsidR="007C441E" w:rsidRPr="00A33FD1">
        <w:rPr>
          <w:rFonts w:ascii="Times New Roman" w:eastAsia="Times New Roman" w:hAnsi="Times New Roman" w:cs="Times New Roman"/>
          <w:i/>
          <w:sz w:val="28"/>
          <w:szCs w:val="28"/>
          <w:lang w:eastAsia="ru-RU"/>
        </w:rPr>
        <w:t xml:space="preserve"> «Раз, два, три, четыре, пять  - можно глазки</w:t>
      </w:r>
      <w:r w:rsidR="00DD0F20" w:rsidRPr="00A33FD1">
        <w:rPr>
          <w:rFonts w:ascii="Times New Roman" w:eastAsia="Times New Roman" w:hAnsi="Times New Roman" w:cs="Times New Roman"/>
          <w:i/>
          <w:sz w:val="28"/>
          <w:szCs w:val="28"/>
          <w:lang w:eastAsia="ru-RU"/>
        </w:rPr>
        <w:t xml:space="preserve"> открывать</w:t>
      </w:r>
      <w:r w:rsidR="007C441E" w:rsidRPr="00A33FD1">
        <w:rPr>
          <w:rFonts w:ascii="Times New Roman" w:eastAsia="Times New Roman" w:hAnsi="Times New Roman" w:cs="Times New Roman"/>
          <w:i/>
          <w:sz w:val="28"/>
          <w:szCs w:val="28"/>
          <w:lang w:eastAsia="ru-RU"/>
        </w:rPr>
        <w:t>».</w:t>
      </w:r>
      <w:r w:rsidR="00DD0F20" w:rsidRPr="00A33FD1">
        <w:rPr>
          <w:rFonts w:ascii="Times New Roman" w:eastAsia="Times New Roman" w:hAnsi="Times New Roman" w:cs="Times New Roman"/>
          <w:i/>
          <w:sz w:val="28"/>
          <w:szCs w:val="28"/>
          <w:lang w:eastAsia="ru-RU"/>
        </w:rPr>
        <w:t xml:space="preserve"> Затем взрослый обсуждает с детьми, кто что услышал.</w:t>
      </w:r>
    </w:p>
    <w:p w:rsidR="00912883" w:rsidRPr="00A33FD1" w:rsidRDefault="00912883" w:rsidP="00CF69A1">
      <w:pPr>
        <w:spacing w:after="0" w:line="240" w:lineRule="auto"/>
        <w:jc w:val="both"/>
        <w:rPr>
          <w:rFonts w:ascii="Times New Roman" w:eastAsia="Times New Roman" w:hAnsi="Times New Roman" w:cs="Times New Roman"/>
          <w:i/>
          <w:sz w:val="28"/>
          <w:szCs w:val="28"/>
          <w:lang w:eastAsia="ru-RU"/>
        </w:rPr>
      </w:pPr>
    </w:p>
    <w:p w:rsidR="00912883" w:rsidRPr="00A33FD1" w:rsidRDefault="00912883"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«Сторож»</w:t>
      </w:r>
    </w:p>
    <w:p w:rsidR="00912883" w:rsidRPr="00A33FD1" w:rsidRDefault="00912883"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b/>
          <w:i/>
          <w:sz w:val="28"/>
          <w:szCs w:val="28"/>
          <w:lang w:eastAsia="ru-RU"/>
        </w:rPr>
        <w:tab/>
      </w:r>
      <w:r w:rsidRPr="00A33FD1">
        <w:rPr>
          <w:rFonts w:ascii="Times New Roman" w:eastAsia="Times New Roman" w:hAnsi="Times New Roman" w:cs="Times New Roman"/>
          <w:i/>
          <w:sz w:val="28"/>
          <w:szCs w:val="28"/>
          <w:lang w:eastAsia="ru-RU"/>
        </w:rPr>
        <w:t>Цель: развитие слухового внимания.</w:t>
      </w:r>
    </w:p>
    <w:p w:rsidR="00912883" w:rsidRPr="00A33FD1" w:rsidRDefault="00912883"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ab/>
        <w:t>Оборудование: свисток, игрушка.</w:t>
      </w:r>
    </w:p>
    <w:p w:rsidR="00912883" w:rsidRPr="00A33FD1" w:rsidRDefault="00912883"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i/>
          <w:sz w:val="28"/>
          <w:szCs w:val="28"/>
          <w:lang w:eastAsia="ru-RU"/>
        </w:rPr>
        <w:t>Один из детей («сторож») становится спиной к стулу, на котором лежит игрушка. Другой ребенок тихо подходит к стулу, чтобы взять лежащую на нем игрушку. По условному акустическому сигналу взрослого (звуку свистка, удару в бубен) каждый ребенок старается первым схватить игрушку.</w:t>
      </w:r>
    </w:p>
    <w:p w:rsidR="00912883" w:rsidRPr="00A33FD1" w:rsidRDefault="00912883" w:rsidP="00CF69A1">
      <w:pPr>
        <w:spacing w:after="0" w:line="240" w:lineRule="auto"/>
        <w:jc w:val="both"/>
        <w:rPr>
          <w:rFonts w:ascii="Times New Roman" w:eastAsia="Times New Roman" w:hAnsi="Times New Roman" w:cs="Times New Roman"/>
          <w:b/>
          <w:i/>
          <w:sz w:val="28"/>
          <w:szCs w:val="28"/>
          <w:lang w:eastAsia="ru-RU"/>
        </w:rPr>
      </w:pPr>
    </w:p>
    <w:p w:rsidR="003163F9" w:rsidRPr="00A33FD1" w:rsidRDefault="003163F9" w:rsidP="00CF69A1">
      <w:pPr>
        <w:spacing w:after="0" w:line="240" w:lineRule="auto"/>
        <w:jc w:val="both"/>
        <w:rPr>
          <w:rFonts w:ascii="Times New Roman" w:eastAsia="Times New Roman" w:hAnsi="Times New Roman" w:cs="Times New Roman"/>
          <w:i/>
          <w:sz w:val="28"/>
          <w:szCs w:val="28"/>
          <w:lang w:eastAsia="ru-RU"/>
        </w:rPr>
      </w:pPr>
    </w:p>
    <w:p w:rsidR="00DD0F20" w:rsidRPr="00A33FD1" w:rsidRDefault="00DD0F20"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«У кого колокольчик»</w:t>
      </w:r>
    </w:p>
    <w:p w:rsidR="00DD0F20" w:rsidRPr="00A33FD1" w:rsidRDefault="00DD0F20"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ab/>
        <w:t>Цель: развитие слухового внимания.</w:t>
      </w:r>
    </w:p>
    <w:p w:rsidR="003163F9" w:rsidRPr="00A33FD1" w:rsidRDefault="003163F9"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ab/>
        <w:t>Оборудование: колокольчик</w:t>
      </w:r>
    </w:p>
    <w:p w:rsidR="00DD0F20" w:rsidRPr="00A33FD1" w:rsidRDefault="00DD0F20"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Дети встают в круг, в центре круга водящий. Водящий закрывает глаза. У взрослого в руке колокольчик</w:t>
      </w:r>
      <w:r w:rsidR="00091F14" w:rsidRPr="00A33FD1">
        <w:rPr>
          <w:rFonts w:ascii="Times New Roman" w:eastAsia="Times New Roman" w:hAnsi="Times New Roman" w:cs="Times New Roman"/>
          <w:i/>
          <w:sz w:val="28"/>
          <w:szCs w:val="28"/>
          <w:lang w:eastAsia="ru-RU"/>
        </w:rPr>
        <w:t xml:space="preserve">, он передает колокольчик одному из детей, ребенок звонит в колокольчик и прячет колокольчик за спину, все дети тоже прячут руки за спину. По сигналу взрослого «Угадывай!», водящий открывает глаза и называет имя ребенка, у кого предположительно находится колокольчик. </w:t>
      </w:r>
    </w:p>
    <w:p w:rsidR="003163F9" w:rsidRPr="00A33FD1" w:rsidRDefault="003163F9" w:rsidP="00CF69A1">
      <w:pPr>
        <w:spacing w:after="0" w:line="240" w:lineRule="auto"/>
        <w:jc w:val="both"/>
        <w:rPr>
          <w:rFonts w:ascii="Times New Roman" w:eastAsia="Times New Roman" w:hAnsi="Times New Roman" w:cs="Times New Roman"/>
          <w:i/>
          <w:sz w:val="28"/>
          <w:szCs w:val="28"/>
          <w:lang w:eastAsia="ru-RU"/>
        </w:rPr>
      </w:pPr>
    </w:p>
    <w:p w:rsidR="00091F14" w:rsidRPr="00A33FD1" w:rsidRDefault="00091F14"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«Стайки»</w:t>
      </w:r>
    </w:p>
    <w:p w:rsidR="00091F14" w:rsidRPr="00A33FD1" w:rsidRDefault="00091F14"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развитие слухового внимания.</w:t>
      </w:r>
    </w:p>
    <w:p w:rsidR="003163F9" w:rsidRPr="00A33FD1" w:rsidRDefault="003163F9"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бубен.</w:t>
      </w:r>
    </w:p>
    <w:p w:rsidR="00091F14" w:rsidRPr="00A33FD1" w:rsidRDefault="00091F14"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У взрослого в руках бубен либо другой инструмент, он бьет в бубен, дети в это время бегают врассыпную по группе. Как только взрослый перестает бить в бубен, дети останавливаются и слушают, сколько раз хлопнет в ладоши взрослый. Затем дети объединяются в группки, взявшись за руки и замкнув круг, по количеству хлопков.</w:t>
      </w:r>
    </w:p>
    <w:p w:rsidR="003163F9" w:rsidRPr="00A33FD1" w:rsidRDefault="003163F9" w:rsidP="00CF69A1">
      <w:pPr>
        <w:spacing w:after="0" w:line="240" w:lineRule="auto"/>
        <w:jc w:val="both"/>
        <w:rPr>
          <w:rFonts w:ascii="Times New Roman" w:eastAsia="Times New Roman" w:hAnsi="Times New Roman" w:cs="Times New Roman"/>
          <w:i/>
          <w:sz w:val="28"/>
          <w:szCs w:val="28"/>
          <w:lang w:eastAsia="ru-RU"/>
        </w:rPr>
      </w:pPr>
    </w:p>
    <w:p w:rsidR="00091F14" w:rsidRPr="00A33FD1" w:rsidRDefault="00091F14"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«Угадай, что звучит?»</w:t>
      </w:r>
    </w:p>
    <w:p w:rsidR="00091F14" w:rsidRPr="00A33FD1" w:rsidRDefault="00091F14"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развитие слухового внимания</w:t>
      </w:r>
      <w:r w:rsidR="003C0ECB" w:rsidRPr="00A33FD1">
        <w:rPr>
          <w:rFonts w:ascii="Times New Roman" w:eastAsia="Times New Roman" w:hAnsi="Times New Roman" w:cs="Times New Roman"/>
          <w:i/>
          <w:sz w:val="28"/>
          <w:szCs w:val="28"/>
          <w:lang w:eastAsia="ru-RU"/>
        </w:rPr>
        <w:t xml:space="preserve"> и фонематического слуха</w:t>
      </w:r>
      <w:r w:rsidRPr="00A33FD1">
        <w:rPr>
          <w:rFonts w:ascii="Times New Roman" w:eastAsia="Times New Roman" w:hAnsi="Times New Roman" w:cs="Times New Roman"/>
          <w:i/>
          <w:sz w:val="28"/>
          <w:szCs w:val="28"/>
          <w:lang w:eastAsia="ru-RU"/>
        </w:rPr>
        <w:t>.</w:t>
      </w:r>
    </w:p>
    <w:p w:rsidR="003163F9" w:rsidRPr="00A33FD1" w:rsidRDefault="003163F9"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ширма, музыкальные инструменты.</w:t>
      </w:r>
    </w:p>
    <w:p w:rsidR="00091F14" w:rsidRPr="00A33FD1" w:rsidRDefault="003C0ECB"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xml:space="preserve">За ширмой у взрослого различные музыкальные инструменты. Предварительно дети слушают, как звучит каждый инструмент, и говорят </w:t>
      </w:r>
      <w:r w:rsidRPr="00A33FD1">
        <w:rPr>
          <w:rFonts w:ascii="Times New Roman" w:eastAsia="Times New Roman" w:hAnsi="Times New Roman" w:cs="Times New Roman"/>
          <w:i/>
          <w:sz w:val="28"/>
          <w:szCs w:val="28"/>
          <w:lang w:eastAsia="ru-RU"/>
        </w:rPr>
        <w:lastRenderedPageBreak/>
        <w:t>его название. Затем инструменты перемещаются за ширму. Дети слушают инструменты и говорят, что звучит.</w:t>
      </w:r>
    </w:p>
    <w:p w:rsidR="00912883" w:rsidRPr="00A33FD1" w:rsidRDefault="00912883" w:rsidP="00CF69A1">
      <w:pPr>
        <w:spacing w:after="0" w:line="240" w:lineRule="auto"/>
        <w:jc w:val="both"/>
        <w:rPr>
          <w:rFonts w:ascii="Times New Roman" w:eastAsia="Times New Roman" w:hAnsi="Times New Roman" w:cs="Times New Roman"/>
          <w:i/>
          <w:sz w:val="28"/>
          <w:szCs w:val="28"/>
          <w:lang w:eastAsia="ru-RU"/>
        </w:rPr>
      </w:pPr>
    </w:p>
    <w:p w:rsidR="00912883" w:rsidRPr="00A33FD1" w:rsidRDefault="00912883"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«Что сначала, что потом?»</w:t>
      </w:r>
    </w:p>
    <w:p w:rsidR="00912883" w:rsidRPr="00A33FD1" w:rsidRDefault="00912883" w:rsidP="00912883">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развитие слухового внимания и фонематического слуха.</w:t>
      </w:r>
    </w:p>
    <w:p w:rsidR="00912883" w:rsidRPr="00A33FD1" w:rsidRDefault="00912883" w:rsidP="00912883">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музыкальные инструменты (различные предметы</w:t>
      </w:r>
      <w:r w:rsidR="005E1709" w:rsidRPr="00A33FD1">
        <w:rPr>
          <w:rFonts w:ascii="Times New Roman" w:eastAsia="Times New Roman" w:hAnsi="Times New Roman" w:cs="Times New Roman"/>
          <w:i/>
          <w:sz w:val="28"/>
          <w:szCs w:val="28"/>
          <w:lang w:eastAsia="ru-RU"/>
        </w:rPr>
        <w:t xml:space="preserve"> либо запись различных явлений природы</w:t>
      </w:r>
      <w:r w:rsidRPr="00A33FD1">
        <w:rPr>
          <w:rFonts w:ascii="Times New Roman" w:eastAsia="Times New Roman" w:hAnsi="Times New Roman" w:cs="Times New Roman"/>
          <w:i/>
          <w:sz w:val="28"/>
          <w:szCs w:val="28"/>
          <w:lang w:eastAsia="ru-RU"/>
        </w:rPr>
        <w:t>), картинки с изображением этих предметов.</w:t>
      </w:r>
    </w:p>
    <w:p w:rsidR="00912883" w:rsidRPr="00A33FD1" w:rsidRDefault="00912883" w:rsidP="00912883">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Дети отворачиваются и прослушивают несколько звучаний. Затем один ребенок подходит к столу, отбирает картинки с изображением звучавших предметов</w:t>
      </w:r>
      <w:r w:rsidR="005E1709" w:rsidRPr="00A33FD1">
        <w:rPr>
          <w:rFonts w:ascii="Times New Roman" w:eastAsia="Times New Roman" w:hAnsi="Times New Roman" w:cs="Times New Roman"/>
          <w:i/>
          <w:sz w:val="28"/>
          <w:szCs w:val="28"/>
          <w:lang w:eastAsia="ru-RU"/>
        </w:rPr>
        <w:t xml:space="preserve"> или природных явлений и выкладывает их, соблюдая последовательность  звучаний. Остальные дети контролируют правильность выполнения задания. </w:t>
      </w:r>
    </w:p>
    <w:p w:rsidR="003163F9" w:rsidRPr="00CF69A1" w:rsidRDefault="005E1709" w:rsidP="00CF69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
    <w:p w:rsidR="005E1709" w:rsidRDefault="005E1709" w:rsidP="00CF69A1">
      <w:pPr>
        <w:spacing w:after="0" w:line="240" w:lineRule="auto"/>
        <w:jc w:val="both"/>
        <w:rPr>
          <w:rFonts w:ascii="Times New Roman" w:eastAsia="Times New Roman" w:hAnsi="Times New Roman" w:cs="Times New Roman"/>
          <w:b/>
          <w:sz w:val="28"/>
          <w:szCs w:val="28"/>
          <w:lang w:eastAsia="ru-RU"/>
        </w:rPr>
      </w:pPr>
    </w:p>
    <w:p w:rsidR="005E1709" w:rsidRPr="00A33FD1" w:rsidRDefault="005E1709"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«Найди игрушку»</w:t>
      </w:r>
    </w:p>
    <w:p w:rsidR="005E1709" w:rsidRPr="00A33FD1" w:rsidRDefault="005E1709" w:rsidP="005E1709">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развитие слухового внимания и различения громкости звука.</w:t>
      </w:r>
    </w:p>
    <w:p w:rsidR="005E1709" w:rsidRPr="00A33FD1" w:rsidRDefault="005E1709" w:rsidP="005E1709">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игрушка, барабан.</w:t>
      </w:r>
    </w:p>
    <w:p w:rsidR="005E1709" w:rsidRPr="00A33FD1" w:rsidRDefault="005E1709" w:rsidP="005E1709">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Ребенок должен найти спрятанную игрушку, ориентируясь на интенсивность звукового сигнала.</w:t>
      </w:r>
    </w:p>
    <w:p w:rsidR="00A349B8" w:rsidRDefault="00A349B8" w:rsidP="005E1709">
      <w:pPr>
        <w:spacing w:after="0" w:line="240" w:lineRule="auto"/>
        <w:jc w:val="both"/>
        <w:rPr>
          <w:rFonts w:ascii="Times New Roman" w:eastAsia="Times New Roman" w:hAnsi="Times New Roman" w:cs="Times New Roman"/>
          <w:b/>
          <w:sz w:val="28"/>
          <w:szCs w:val="28"/>
          <w:lang w:eastAsia="ru-RU"/>
        </w:rPr>
      </w:pPr>
    </w:p>
    <w:p w:rsidR="005E1709" w:rsidRPr="00A349B8" w:rsidRDefault="005E1709" w:rsidP="00CF69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p>
    <w:p w:rsidR="003C0ECB" w:rsidRPr="00A33FD1" w:rsidRDefault="003C0ECB"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«Поезд» (</w:t>
      </w:r>
      <w:proofErr w:type="gramStart"/>
      <w:r w:rsidRPr="00A33FD1">
        <w:rPr>
          <w:rFonts w:ascii="Times New Roman" w:eastAsia="Times New Roman" w:hAnsi="Times New Roman" w:cs="Times New Roman"/>
          <w:b/>
          <w:i/>
          <w:sz w:val="28"/>
          <w:szCs w:val="28"/>
          <w:lang w:eastAsia="ru-RU"/>
        </w:rPr>
        <w:t>Далеко-близко</w:t>
      </w:r>
      <w:proofErr w:type="gramEnd"/>
      <w:r w:rsidRPr="00A33FD1">
        <w:rPr>
          <w:rFonts w:ascii="Times New Roman" w:eastAsia="Times New Roman" w:hAnsi="Times New Roman" w:cs="Times New Roman"/>
          <w:b/>
          <w:i/>
          <w:sz w:val="28"/>
          <w:szCs w:val="28"/>
          <w:lang w:eastAsia="ru-RU"/>
        </w:rPr>
        <w:t>).</w:t>
      </w:r>
    </w:p>
    <w:p w:rsidR="003C0ECB" w:rsidRPr="00A33FD1" w:rsidRDefault="003C0ECB"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xml:space="preserve">Цель: развитие слухового внимания и </w:t>
      </w:r>
      <w:r w:rsidR="005E1709" w:rsidRPr="00A33FD1">
        <w:rPr>
          <w:rFonts w:ascii="Times New Roman" w:eastAsia="Times New Roman" w:hAnsi="Times New Roman" w:cs="Times New Roman"/>
          <w:i/>
          <w:sz w:val="28"/>
          <w:szCs w:val="28"/>
          <w:lang w:eastAsia="ru-RU"/>
        </w:rPr>
        <w:t xml:space="preserve">различения </w:t>
      </w:r>
      <w:r w:rsidRPr="00A33FD1">
        <w:rPr>
          <w:rFonts w:ascii="Times New Roman" w:eastAsia="Times New Roman" w:hAnsi="Times New Roman" w:cs="Times New Roman"/>
          <w:i/>
          <w:sz w:val="28"/>
          <w:szCs w:val="28"/>
          <w:lang w:eastAsia="ru-RU"/>
        </w:rPr>
        <w:t>силы голоса.</w:t>
      </w:r>
    </w:p>
    <w:p w:rsidR="003163F9" w:rsidRPr="00A33FD1" w:rsidRDefault="003163F9"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игрушечный поезд.</w:t>
      </w:r>
    </w:p>
    <w:p w:rsidR="003C0ECB" w:rsidRPr="00A33FD1" w:rsidRDefault="003C0ECB"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xml:space="preserve">Взрослый демонстрирует детям игрушечный поезд и просит показать </w:t>
      </w:r>
      <w:proofErr w:type="gramStart"/>
      <w:r w:rsidRPr="00A33FD1">
        <w:rPr>
          <w:rFonts w:ascii="Times New Roman" w:eastAsia="Times New Roman" w:hAnsi="Times New Roman" w:cs="Times New Roman"/>
          <w:i/>
          <w:sz w:val="28"/>
          <w:szCs w:val="28"/>
          <w:lang w:eastAsia="ru-RU"/>
        </w:rPr>
        <w:t>голосом</w:t>
      </w:r>
      <w:proofErr w:type="gramEnd"/>
      <w:r w:rsidRPr="00A33FD1">
        <w:rPr>
          <w:rFonts w:ascii="Times New Roman" w:eastAsia="Times New Roman" w:hAnsi="Times New Roman" w:cs="Times New Roman"/>
          <w:i/>
          <w:sz w:val="28"/>
          <w:szCs w:val="28"/>
          <w:lang w:eastAsia="ru-RU"/>
        </w:rPr>
        <w:t xml:space="preserve"> какой сигнал издает поезд, когда подъезжает к станции (У-у-у-у). Затем он объясняет ребятам, что когда поезд едет далеко, то звук сигнала тихий, когда поезд подъезжает близко, то звук сигнала громкий. После обсуждения, взрослый произносит звук</w:t>
      </w:r>
      <w:proofErr w:type="gramStart"/>
      <w:r w:rsidRPr="00A33FD1">
        <w:rPr>
          <w:rFonts w:ascii="Times New Roman" w:eastAsia="Times New Roman" w:hAnsi="Times New Roman" w:cs="Times New Roman"/>
          <w:i/>
          <w:sz w:val="28"/>
          <w:szCs w:val="28"/>
          <w:lang w:eastAsia="ru-RU"/>
        </w:rPr>
        <w:t xml:space="preserve"> У</w:t>
      </w:r>
      <w:proofErr w:type="gramEnd"/>
      <w:r w:rsidRPr="00A33FD1">
        <w:rPr>
          <w:rFonts w:ascii="Times New Roman" w:eastAsia="Times New Roman" w:hAnsi="Times New Roman" w:cs="Times New Roman"/>
          <w:i/>
          <w:sz w:val="28"/>
          <w:szCs w:val="28"/>
          <w:lang w:eastAsia="ru-RU"/>
        </w:rPr>
        <w:t xml:space="preserve"> то громко, то тихо, и просит ребят сказать, далеко или близко находится поезд.</w:t>
      </w:r>
    </w:p>
    <w:p w:rsidR="00E25871" w:rsidRPr="00A33FD1" w:rsidRDefault="00E25871"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Можно использовать другой вариант игры. Взрослый приближает или отдаляет от детей игрушку, а дети имитируют силой голоса приближение или отдаление поезда.</w:t>
      </w:r>
    </w:p>
    <w:p w:rsidR="000E12A8" w:rsidRPr="00A33FD1" w:rsidRDefault="00F64BF6" w:rsidP="000E12A8">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 xml:space="preserve"> </w:t>
      </w:r>
      <w:r w:rsidR="000E12A8" w:rsidRPr="00A33FD1">
        <w:rPr>
          <w:rFonts w:ascii="Times New Roman" w:eastAsia="Times New Roman" w:hAnsi="Times New Roman" w:cs="Times New Roman"/>
          <w:b/>
          <w:i/>
          <w:sz w:val="28"/>
          <w:szCs w:val="28"/>
          <w:lang w:eastAsia="ru-RU"/>
        </w:rPr>
        <w:t>«Собака и щенок»</w:t>
      </w:r>
    </w:p>
    <w:p w:rsidR="000E12A8" w:rsidRPr="00A33FD1" w:rsidRDefault="000E12A8" w:rsidP="000E12A8">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b/>
          <w:i/>
          <w:sz w:val="28"/>
          <w:szCs w:val="28"/>
          <w:lang w:eastAsia="ru-RU"/>
        </w:rPr>
        <w:tab/>
      </w:r>
      <w:r w:rsidRPr="00A33FD1">
        <w:rPr>
          <w:rFonts w:ascii="Times New Roman" w:eastAsia="Times New Roman" w:hAnsi="Times New Roman" w:cs="Times New Roman"/>
          <w:i/>
          <w:sz w:val="28"/>
          <w:szCs w:val="28"/>
          <w:lang w:eastAsia="ru-RU"/>
        </w:rPr>
        <w:t>Цель: различение высоты звука.</w:t>
      </w:r>
    </w:p>
    <w:p w:rsidR="000E12A8" w:rsidRPr="00A33FD1" w:rsidRDefault="000E12A8" w:rsidP="000E12A8">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ab/>
        <w:t>Оборудование: две игрушечных собаки (мама и детеныш).</w:t>
      </w:r>
    </w:p>
    <w:p w:rsidR="000E12A8" w:rsidRPr="00A33FD1" w:rsidRDefault="000E12A8" w:rsidP="000E12A8">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Дети прослушивают аудиозапись взрослой собаки и щенка, соотнося звучания голосов с изображением животных. После этого взрослый сообщает, что собака и щенок хотят прийти в гости и известят о своем приходе голосом. Дети</w:t>
      </w:r>
      <w:r w:rsidR="009D27F4" w:rsidRPr="00A33FD1">
        <w:rPr>
          <w:rFonts w:ascii="Times New Roman" w:eastAsia="Times New Roman" w:hAnsi="Times New Roman" w:cs="Times New Roman"/>
          <w:i/>
          <w:sz w:val="28"/>
          <w:szCs w:val="28"/>
          <w:lang w:eastAsia="ru-RU"/>
        </w:rPr>
        <w:t>, о</w:t>
      </w:r>
      <w:r w:rsidRPr="00A33FD1">
        <w:rPr>
          <w:rFonts w:ascii="Times New Roman" w:eastAsia="Times New Roman" w:hAnsi="Times New Roman" w:cs="Times New Roman"/>
          <w:i/>
          <w:sz w:val="28"/>
          <w:szCs w:val="28"/>
          <w:lang w:eastAsia="ru-RU"/>
        </w:rPr>
        <w:t>риентируясь на высоту голоса, должны определить, кто пришел первым, а кто следующим.</w:t>
      </w:r>
    </w:p>
    <w:p w:rsidR="009D27F4" w:rsidRPr="000E12A8" w:rsidRDefault="000E12A8" w:rsidP="00F64BF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9D27F4">
        <w:rPr>
          <w:rFonts w:ascii="Times New Roman" w:eastAsia="Times New Roman" w:hAnsi="Times New Roman" w:cs="Times New Roman"/>
          <w:sz w:val="28"/>
          <w:szCs w:val="28"/>
          <w:lang w:eastAsia="ru-RU"/>
        </w:rPr>
        <w:t xml:space="preserve"> </w:t>
      </w:r>
    </w:p>
    <w:p w:rsidR="00F40990" w:rsidRDefault="003163F9" w:rsidP="00E54425">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F69A1">
        <w:rPr>
          <w:rFonts w:ascii="Times New Roman" w:eastAsia="Times New Roman" w:hAnsi="Times New Roman" w:cs="Times New Roman"/>
          <w:b/>
          <w:sz w:val="28"/>
          <w:szCs w:val="28"/>
          <w:lang w:eastAsia="ru-RU"/>
        </w:rPr>
        <w:lastRenderedPageBreak/>
        <w:t>Игры для развития фонематических представлений</w:t>
      </w:r>
      <w:r w:rsidR="00E54425">
        <w:rPr>
          <w:rFonts w:ascii="Times New Roman" w:eastAsia="Times New Roman" w:hAnsi="Times New Roman" w:cs="Times New Roman"/>
          <w:b/>
          <w:sz w:val="28"/>
          <w:szCs w:val="28"/>
          <w:lang w:eastAsia="ru-RU"/>
        </w:rPr>
        <w:t xml:space="preserve"> и фонематического восприятия</w:t>
      </w:r>
    </w:p>
    <w:p w:rsidR="003163F9" w:rsidRPr="00A33FD1" w:rsidRDefault="00F64BF6"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 xml:space="preserve"> </w:t>
      </w:r>
      <w:r w:rsidR="00E25871" w:rsidRPr="00A33FD1">
        <w:rPr>
          <w:rFonts w:ascii="Times New Roman" w:eastAsia="Times New Roman" w:hAnsi="Times New Roman" w:cs="Times New Roman"/>
          <w:b/>
          <w:i/>
          <w:sz w:val="28"/>
          <w:szCs w:val="28"/>
          <w:lang w:eastAsia="ru-RU"/>
        </w:rPr>
        <w:t>«Поймай звук»</w:t>
      </w:r>
    </w:p>
    <w:p w:rsidR="00E25871" w:rsidRPr="00A33FD1" w:rsidRDefault="00E25871" w:rsidP="00CF69A1">
      <w:pPr>
        <w:spacing w:after="0" w:line="240" w:lineRule="auto"/>
        <w:ind w:firstLine="708"/>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i/>
          <w:sz w:val="28"/>
          <w:szCs w:val="28"/>
          <w:lang w:eastAsia="ru-RU"/>
        </w:rPr>
        <w:t>Цель: развитие фонематического восприятия, слухового внимания, умения выделять звук из звукоряда.</w:t>
      </w:r>
    </w:p>
    <w:p w:rsidR="00E25871" w:rsidRPr="00A33FD1" w:rsidRDefault="00E25871"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Взрослый договаривается с детьми, на какой звук они будут хлопать в ладоши («ловить звук»). Взрослый произносит ряд звуков, дети на заданный звук хлопают в ладоши.</w:t>
      </w:r>
    </w:p>
    <w:p w:rsidR="00692730" w:rsidRPr="00A33FD1" w:rsidRDefault="00692730" w:rsidP="00CF69A1">
      <w:pPr>
        <w:spacing w:after="0" w:line="240" w:lineRule="auto"/>
        <w:jc w:val="both"/>
        <w:rPr>
          <w:rFonts w:ascii="Times New Roman" w:eastAsia="Times New Roman" w:hAnsi="Times New Roman" w:cs="Times New Roman"/>
          <w:i/>
          <w:sz w:val="28"/>
          <w:szCs w:val="28"/>
          <w:lang w:eastAsia="ru-RU"/>
        </w:rPr>
      </w:pPr>
    </w:p>
    <w:p w:rsidR="00692730" w:rsidRPr="00A33FD1" w:rsidRDefault="00692730" w:rsidP="00692730">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«Мячик мы ладошкой «стук», повторяем дружно звук»</w:t>
      </w:r>
    </w:p>
    <w:p w:rsidR="00692730" w:rsidRPr="00A33FD1" w:rsidRDefault="00692730" w:rsidP="00692730">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развитие фонематического восприятия, слухового внимания, быстроты реакции, закрепления знаний гласных звуков.</w:t>
      </w:r>
    </w:p>
    <w:p w:rsidR="00692730" w:rsidRPr="00A33FD1" w:rsidRDefault="00692730" w:rsidP="00692730">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мячи на каждого ребенка.</w:t>
      </w:r>
    </w:p>
    <w:p w:rsidR="00692730" w:rsidRPr="00A33FD1" w:rsidRDefault="00692730" w:rsidP="00692730">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Взрослый говорит: «Когда услышите звук «А», стукните мячом об пол. Поймав мяч, повторите этот звук. А-У-О-У-А-А-О-У». Дети выполняют задание.</w:t>
      </w:r>
    </w:p>
    <w:p w:rsidR="00F40990" w:rsidRPr="00A33FD1" w:rsidRDefault="00F64BF6" w:rsidP="00CF69A1">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 xml:space="preserve"> </w:t>
      </w:r>
      <w:r w:rsidR="00E25871" w:rsidRPr="00A33FD1">
        <w:rPr>
          <w:rFonts w:ascii="Times New Roman" w:eastAsia="Times New Roman" w:hAnsi="Times New Roman" w:cs="Times New Roman"/>
          <w:b/>
          <w:i/>
          <w:sz w:val="28"/>
          <w:szCs w:val="28"/>
          <w:lang w:eastAsia="ru-RU"/>
        </w:rPr>
        <w:t>«Топ-хлоп»</w:t>
      </w:r>
    </w:p>
    <w:p w:rsidR="00311B48" w:rsidRPr="00A33FD1" w:rsidRDefault="00E25871"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xml:space="preserve">Цель: развитие фонематического восприятия, слухового внимания, умения различать гласные и согласные звуки (твердые и мягкие согласные).  </w:t>
      </w:r>
    </w:p>
    <w:p w:rsidR="00E25871" w:rsidRPr="00A33FD1" w:rsidRDefault="00E25871"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Взрослый называет поочередно гласные и согласные звуки. Дети на гласные звуки хлопают, а на согласные – хлопают. Аналогичным образом можно различать мягкие и твердые согласные звуки. </w:t>
      </w:r>
    </w:p>
    <w:p w:rsidR="00A33FD1" w:rsidRPr="00A33FD1" w:rsidRDefault="00A33FD1" w:rsidP="00CF69A1">
      <w:pPr>
        <w:spacing w:after="0" w:line="240" w:lineRule="auto"/>
        <w:jc w:val="both"/>
        <w:rPr>
          <w:rFonts w:ascii="Times New Roman" w:eastAsia="Times New Roman" w:hAnsi="Times New Roman" w:cs="Times New Roman"/>
          <w:i/>
          <w:sz w:val="28"/>
          <w:szCs w:val="28"/>
          <w:lang w:eastAsia="ru-RU"/>
        </w:rPr>
      </w:pPr>
    </w:p>
    <w:p w:rsidR="002100C2" w:rsidRPr="00A33FD1" w:rsidRDefault="002100C2" w:rsidP="002100C2">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«Разноцветные мячи»</w:t>
      </w:r>
    </w:p>
    <w:p w:rsidR="002100C2" w:rsidRPr="00A33FD1" w:rsidRDefault="002100C2" w:rsidP="002100C2">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закрепление дифференциации гласных и согласных звуков, развитие внимания, быстроты мышления.</w:t>
      </w:r>
    </w:p>
    <w:p w:rsidR="002100C2" w:rsidRPr="00A33FD1" w:rsidRDefault="002100C2" w:rsidP="002100C2">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мячи (синий и красный).</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Красный – гласный. Синий – нет.</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Что за звук? Мне дай ответ!</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Вариант 1. Взрослый бросает мяч детям. Поймавший называет гласный звук, если мяч красного цвета, согласный – если мяч синего цвета, и бросает мяч обратно.</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Вариант 2.ребенок называет слово, начинающееся с гласного звука, если мяч красного цвета. А если мяч синий, то ребенок называет слово, начинающееся с согласного звука.</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p>
    <w:p w:rsidR="002100C2" w:rsidRPr="00A33FD1" w:rsidRDefault="002100C2" w:rsidP="002100C2">
      <w:pPr>
        <w:spacing w:after="0" w:line="240" w:lineRule="auto"/>
        <w:jc w:val="both"/>
        <w:rPr>
          <w:rFonts w:ascii="Times New Roman" w:eastAsia="Times New Roman" w:hAnsi="Times New Roman" w:cs="Times New Roman"/>
          <w:b/>
          <w:i/>
          <w:sz w:val="28"/>
          <w:szCs w:val="28"/>
          <w:lang w:eastAsia="ru-RU"/>
        </w:rPr>
      </w:pPr>
      <w:r w:rsidRPr="00A33FD1">
        <w:rPr>
          <w:rFonts w:ascii="Times New Roman" w:eastAsia="Times New Roman" w:hAnsi="Times New Roman" w:cs="Times New Roman"/>
          <w:b/>
          <w:i/>
          <w:sz w:val="28"/>
          <w:szCs w:val="28"/>
          <w:lang w:eastAsia="ru-RU"/>
        </w:rPr>
        <w:t>«Красный и синий мячи»</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w:t>
      </w:r>
      <w:r w:rsidRPr="00A33FD1">
        <w:rPr>
          <w:rFonts w:ascii="Times New Roman" w:eastAsia="Times New Roman" w:hAnsi="Times New Roman" w:cs="Times New Roman"/>
          <w:i/>
          <w:sz w:val="28"/>
          <w:szCs w:val="28"/>
          <w:lang w:eastAsia="ru-RU"/>
        </w:rPr>
        <w:tab/>
        <w:t>Цель: закрепление умения дифференцировать гласные и согласные звуки, совершенствовать внимание, реакцию, ловкость, быстроту мышления.</w:t>
      </w:r>
    </w:p>
    <w:p w:rsidR="002100C2" w:rsidRPr="00A33FD1" w:rsidRDefault="002100C2" w:rsidP="002100C2">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красный и синий мячи.</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xml:space="preserve">Дети встают в круг.  Взрослый становится в его середину, кидает участникам игры красный или синий мяч и произносит любой звук. Красный </w:t>
      </w:r>
      <w:r w:rsidRPr="00A33FD1">
        <w:rPr>
          <w:rFonts w:ascii="Times New Roman" w:eastAsia="Times New Roman" w:hAnsi="Times New Roman" w:cs="Times New Roman"/>
          <w:i/>
          <w:sz w:val="28"/>
          <w:szCs w:val="28"/>
          <w:lang w:eastAsia="ru-RU"/>
        </w:rPr>
        <w:lastRenderedPageBreak/>
        <w:t>мяч ребенок должен поймать, если услышит гласный звук, и не ловить, если согласный. Если мяч синий, все должно быть наоборот. Затем кидает мяч и произносит звук уже сам ребенок.</w:t>
      </w:r>
    </w:p>
    <w:p w:rsidR="002100C2" w:rsidRPr="00A33FD1" w:rsidRDefault="002100C2" w:rsidP="002100C2">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 xml:space="preserve">Мячи могут использоваться в игре поочередно или одновременно. Взрослый стоит в середине и ловит упавшие мячи, опять запуская их в игру. </w:t>
      </w:r>
    </w:p>
    <w:p w:rsidR="002100C2" w:rsidRPr="00A33FD1" w:rsidRDefault="002100C2" w:rsidP="00CF69A1">
      <w:pPr>
        <w:spacing w:after="0" w:line="240" w:lineRule="auto"/>
        <w:jc w:val="both"/>
        <w:rPr>
          <w:rFonts w:ascii="Times New Roman" w:eastAsia="Times New Roman" w:hAnsi="Times New Roman" w:cs="Times New Roman"/>
          <w:i/>
          <w:sz w:val="28"/>
          <w:szCs w:val="28"/>
          <w:lang w:eastAsia="ru-RU"/>
        </w:rPr>
      </w:pPr>
    </w:p>
    <w:p w:rsidR="00E25871" w:rsidRPr="00A33FD1" w:rsidRDefault="00692730" w:rsidP="00CF69A1">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ab/>
      </w:r>
      <w:r w:rsidR="00F64BF6" w:rsidRPr="00A33FD1">
        <w:rPr>
          <w:rFonts w:ascii="Times New Roman" w:eastAsia="Times New Roman" w:hAnsi="Times New Roman" w:cs="Times New Roman"/>
          <w:b/>
          <w:i/>
          <w:sz w:val="28"/>
          <w:szCs w:val="28"/>
          <w:lang w:eastAsia="ru-RU"/>
        </w:rPr>
        <w:t xml:space="preserve"> </w:t>
      </w:r>
      <w:r w:rsidR="00793CA6" w:rsidRPr="00A33FD1">
        <w:rPr>
          <w:rFonts w:ascii="Times New Roman" w:eastAsia="Times New Roman" w:hAnsi="Times New Roman" w:cs="Times New Roman"/>
          <w:b/>
          <w:i/>
          <w:sz w:val="28"/>
          <w:szCs w:val="28"/>
          <w:lang w:eastAsia="ru-RU"/>
        </w:rPr>
        <w:t>«Звонкие и глухие согласные»</w:t>
      </w:r>
    </w:p>
    <w:p w:rsidR="00793CA6" w:rsidRPr="00A33FD1" w:rsidRDefault="00793CA6"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Цель: развитие фонематического восприятия, слухового внимания, умения различать звонкие и глухие согласные звуки.</w:t>
      </w:r>
    </w:p>
    <w:p w:rsidR="00311B48" w:rsidRPr="00A33FD1" w:rsidRDefault="00311B48" w:rsidP="00CF69A1">
      <w:pPr>
        <w:spacing w:after="0" w:line="240" w:lineRule="auto"/>
        <w:ind w:firstLine="708"/>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Оборудование: по две карточки на каждого ребенка (</w:t>
      </w:r>
      <w:proofErr w:type="gramStart"/>
      <w:r w:rsidRPr="00A33FD1">
        <w:rPr>
          <w:rFonts w:ascii="Times New Roman" w:eastAsia="Times New Roman" w:hAnsi="Times New Roman" w:cs="Times New Roman"/>
          <w:i/>
          <w:sz w:val="28"/>
          <w:szCs w:val="28"/>
          <w:lang w:eastAsia="ru-RU"/>
        </w:rPr>
        <w:t>пустая</w:t>
      </w:r>
      <w:proofErr w:type="gramEnd"/>
      <w:r w:rsidRPr="00A33FD1">
        <w:rPr>
          <w:rFonts w:ascii="Times New Roman" w:eastAsia="Times New Roman" w:hAnsi="Times New Roman" w:cs="Times New Roman"/>
          <w:i/>
          <w:sz w:val="28"/>
          <w:szCs w:val="28"/>
          <w:lang w:eastAsia="ru-RU"/>
        </w:rPr>
        <w:t xml:space="preserve"> и с колокольчиком).</w:t>
      </w:r>
    </w:p>
    <w:p w:rsidR="00793CA6" w:rsidRPr="00A33FD1" w:rsidRDefault="00793CA6" w:rsidP="00CF69A1">
      <w:pPr>
        <w:spacing w:after="0" w:line="240" w:lineRule="auto"/>
        <w:jc w:val="both"/>
        <w:rPr>
          <w:rFonts w:ascii="Times New Roman" w:eastAsia="Times New Roman" w:hAnsi="Times New Roman" w:cs="Times New Roman"/>
          <w:i/>
          <w:sz w:val="28"/>
          <w:szCs w:val="28"/>
          <w:lang w:eastAsia="ru-RU"/>
        </w:rPr>
      </w:pPr>
      <w:r w:rsidRPr="00A33FD1">
        <w:rPr>
          <w:rFonts w:ascii="Times New Roman" w:eastAsia="Times New Roman" w:hAnsi="Times New Roman" w:cs="Times New Roman"/>
          <w:i/>
          <w:sz w:val="28"/>
          <w:szCs w:val="28"/>
          <w:lang w:eastAsia="ru-RU"/>
        </w:rPr>
        <w:t>У детей по две карточки: одна пустая, другая с изображением колокольчика. Взрослый произносит поочередно звонкие и глухие звуки, дети поднимают соответствующую карточку: на звонкий согласный звук карточку с колокольчиком, на глухой согласный звук – пустую.</w:t>
      </w:r>
    </w:p>
    <w:p w:rsidR="00973767" w:rsidRPr="00192AFF" w:rsidRDefault="00F64BF6" w:rsidP="00192AFF">
      <w:pPr>
        <w:spacing w:after="0" w:line="240" w:lineRule="auto"/>
        <w:jc w:val="both"/>
        <w:rPr>
          <w:rFonts w:ascii="Times New Roman" w:eastAsia="Times New Roman" w:hAnsi="Times New Roman" w:cs="Times New Roman"/>
          <w:b/>
          <w:i/>
          <w:sz w:val="28"/>
          <w:szCs w:val="28"/>
          <w:lang w:eastAsia="ru-RU"/>
        </w:rPr>
      </w:pPr>
      <w:r w:rsidRPr="00192AFF">
        <w:rPr>
          <w:rFonts w:ascii="Times New Roman" w:eastAsia="Times New Roman" w:hAnsi="Times New Roman" w:cs="Times New Roman"/>
          <w:b/>
          <w:i/>
          <w:sz w:val="28"/>
          <w:szCs w:val="28"/>
          <w:lang w:eastAsia="ru-RU"/>
        </w:rPr>
        <w:t xml:space="preserve"> </w:t>
      </w:r>
      <w:r w:rsidR="00973767" w:rsidRPr="00192AFF">
        <w:rPr>
          <w:rFonts w:ascii="Times New Roman" w:eastAsia="Times New Roman" w:hAnsi="Times New Roman" w:cs="Times New Roman"/>
          <w:b/>
          <w:i/>
          <w:sz w:val="28"/>
          <w:szCs w:val="28"/>
          <w:lang w:eastAsia="ru-RU"/>
        </w:rPr>
        <w:t>«У кого такая картинка?»</w:t>
      </w:r>
    </w:p>
    <w:p w:rsidR="00973767" w:rsidRPr="00192AFF" w:rsidRDefault="00973767" w:rsidP="00192AFF">
      <w:pPr>
        <w:spacing w:after="0" w:line="240" w:lineRule="auto"/>
        <w:jc w:val="both"/>
        <w:rPr>
          <w:rFonts w:ascii="Times New Roman" w:eastAsia="Times New Roman" w:hAnsi="Times New Roman" w:cs="Times New Roman"/>
          <w:i/>
          <w:sz w:val="28"/>
          <w:szCs w:val="28"/>
          <w:lang w:eastAsia="ru-RU"/>
        </w:rPr>
      </w:pPr>
      <w:r w:rsidRPr="00192AFF">
        <w:rPr>
          <w:rFonts w:ascii="Times New Roman" w:eastAsia="Times New Roman" w:hAnsi="Times New Roman" w:cs="Times New Roman"/>
          <w:b/>
          <w:i/>
          <w:sz w:val="28"/>
          <w:szCs w:val="28"/>
          <w:lang w:eastAsia="ru-RU"/>
        </w:rPr>
        <w:tab/>
      </w:r>
      <w:r w:rsidRPr="00192AFF">
        <w:rPr>
          <w:rFonts w:ascii="Times New Roman" w:eastAsia="Times New Roman" w:hAnsi="Times New Roman" w:cs="Times New Roman"/>
          <w:i/>
          <w:sz w:val="28"/>
          <w:szCs w:val="28"/>
          <w:lang w:eastAsia="ru-RU"/>
        </w:rPr>
        <w:t>Цель: различать на слух слова, отличающиеся одним звуком.</w:t>
      </w:r>
    </w:p>
    <w:p w:rsidR="00973767" w:rsidRPr="00192AFF" w:rsidRDefault="00973767" w:rsidP="00973767">
      <w:pPr>
        <w:spacing w:after="0" w:line="240" w:lineRule="auto"/>
        <w:jc w:val="both"/>
        <w:rPr>
          <w:rFonts w:ascii="Times New Roman" w:eastAsia="Times New Roman" w:hAnsi="Times New Roman" w:cs="Times New Roman"/>
          <w:i/>
          <w:sz w:val="28"/>
          <w:szCs w:val="28"/>
          <w:lang w:eastAsia="ru-RU"/>
        </w:rPr>
      </w:pPr>
      <w:r w:rsidRPr="00192AFF">
        <w:rPr>
          <w:rFonts w:ascii="Times New Roman" w:eastAsia="Times New Roman" w:hAnsi="Times New Roman" w:cs="Times New Roman"/>
          <w:i/>
          <w:sz w:val="28"/>
          <w:szCs w:val="28"/>
          <w:lang w:eastAsia="ru-RU"/>
        </w:rPr>
        <w:tab/>
        <w:t>Оборудование: несколько пар сходных картинок, фишки.</w:t>
      </w:r>
    </w:p>
    <w:p w:rsidR="00973767" w:rsidRDefault="00973767" w:rsidP="00973767">
      <w:pPr>
        <w:spacing w:after="0" w:line="240" w:lineRule="auto"/>
        <w:jc w:val="both"/>
        <w:rPr>
          <w:rFonts w:ascii="Times New Roman" w:eastAsia="Times New Roman" w:hAnsi="Times New Roman" w:cs="Times New Roman"/>
          <w:i/>
          <w:sz w:val="28"/>
          <w:szCs w:val="28"/>
          <w:lang w:eastAsia="ru-RU"/>
        </w:rPr>
      </w:pPr>
      <w:r w:rsidRPr="00192AFF">
        <w:rPr>
          <w:rFonts w:ascii="Times New Roman" w:eastAsia="Times New Roman" w:hAnsi="Times New Roman" w:cs="Times New Roman"/>
          <w:i/>
          <w:sz w:val="28"/>
          <w:szCs w:val="28"/>
          <w:lang w:eastAsia="ru-RU"/>
        </w:rPr>
        <w:t xml:space="preserve">Дети получают по несколько картинок. У ведущего пары этих картинок, он называет любое слово и говорит: «У меня гайка. У кого гайка?». </w:t>
      </w:r>
      <w:proofErr w:type="gramStart"/>
      <w:r w:rsidRPr="00192AFF">
        <w:rPr>
          <w:rFonts w:ascii="Times New Roman" w:eastAsia="Times New Roman" w:hAnsi="Times New Roman" w:cs="Times New Roman"/>
          <w:i/>
          <w:sz w:val="28"/>
          <w:szCs w:val="28"/>
          <w:lang w:eastAsia="ru-RU"/>
        </w:rPr>
        <w:t>Ребенок</w:t>
      </w:r>
      <w:proofErr w:type="gramEnd"/>
      <w:r w:rsidRPr="00192AFF">
        <w:rPr>
          <w:rFonts w:ascii="Times New Roman" w:eastAsia="Times New Roman" w:hAnsi="Times New Roman" w:cs="Times New Roman"/>
          <w:i/>
          <w:sz w:val="28"/>
          <w:szCs w:val="28"/>
          <w:lang w:eastAsia="ru-RU"/>
        </w:rPr>
        <w:t xml:space="preserve"> у которого на картинке гайка отвечает: «У меня гайка» и закрывает картинку фишкой. Выигрывает тот, кто первый закроет </w:t>
      </w:r>
      <w:r w:rsidR="000B498F" w:rsidRPr="00192AFF">
        <w:rPr>
          <w:rFonts w:ascii="Times New Roman" w:eastAsia="Times New Roman" w:hAnsi="Times New Roman" w:cs="Times New Roman"/>
          <w:i/>
          <w:sz w:val="28"/>
          <w:szCs w:val="28"/>
          <w:lang w:eastAsia="ru-RU"/>
        </w:rPr>
        <w:t xml:space="preserve">все </w:t>
      </w:r>
      <w:r w:rsidRPr="00192AFF">
        <w:rPr>
          <w:rFonts w:ascii="Times New Roman" w:eastAsia="Times New Roman" w:hAnsi="Times New Roman" w:cs="Times New Roman"/>
          <w:i/>
          <w:sz w:val="28"/>
          <w:szCs w:val="28"/>
          <w:lang w:eastAsia="ru-RU"/>
        </w:rPr>
        <w:t>картинки фишками.</w:t>
      </w:r>
    </w:p>
    <w:p w:rsidR="00F14892" w:rsidRPr="006E564F" w:rsidRDefault="00F14892" w:rsidP="00F14892">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«Где наш дом?»</w:t>
      </w:r>
    </w:p>
    <w:p w:rsidR="00F14892" w:rsidRPr="006E564F" w:rsidRDefault="00F14892" w:rsidP="00F14892">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умения дифференцировать сходные по звучанию звуки.</w:t>
      </w:r>
    </w:p>
    <w:p w:rsidR="00F14892" w:rsidRPr="006E564F" w:rsidRDefault="00F14892" w:rsidP="00F14892">
      <w:pPr>
        <w:spacing w:after="0" w:line="240" w:lineRule="auto"/>
        <w:ind w:firstLine="708"/>
        <w:jc w:val="both"/>
        <w:rPr>
          <w:rFonts w:ascii="Times New Roman" w:eastAsia="Times New Roman" w:hAnsi="Times New Roman" w:cs="Times New Roman"/>
          <w:i/>
          <w:sz w:val="28"/>
          <w:szCs w:val="28"/>
          <w:lang w:eastAsia="ru-RU"/>
        </w:rPr>
      </w:pPr>
      <w:proofErr w:type="spellStart"/>
      <w:r w:rsidRPr="006E564F">
        <w:rPr>
          <w:rFonts w:ascii="Times New Roman" w:eastAsia="Times New Roman" w:hAnsi="Times New Roman" w:cs="Times New Roman"/>
          <w:i/>
          <w:sz w:val="28"/>
          <w:szCs w:val="28"/>
          <w:lang w:eastAsia="ru-RU"/>
        </w:rPr>
        <w:t>Оборудование</w:t>
      </w:r>
      <w:proofErr w:type="gramStart"/>
      <w:r w:rsidRPr="006E564F">
        <w:rPr>
          <w:rFonts w:ascii="Times New Roman" w:eastAsia="Times New Roman" w:hAnsi="Times New Roman" w:cs="Times New Roman"/>
          <w:i/>
          <w:sz w:val="28"/>
          <w:szCs w:val="28"/>
          <w:lang w:eastAsia="ru-RU"/>
        </w:rPr>
        <w:t>:н</w:t>
      </w:r>
      <w:proofErr w:type="gramEnd"/>
      <w:r w:rsidRPr="006E564F">
        <w:rPr>
          <w:rFonts w:ascii="Times New Roman" w:eastAsia="Times New Roman" w:hAnsi="Times New Roman" w:cs="Times New Roman"/>
          <w:i/>
          <w:sz w:val="28"/>
          <w:szCs w:val="28"/>
          <w:lang w:eastAsia="ru-RU"/>
        </w:rPr>
        <w:t>абор</w:t>
      </w:r>
      <w:proofErr w:type="spellEnd"/>
      <w:r w:rsidRPr="006E564F">
        <w:rPr>
          <w:rFonts w:ascii="Times New Roman" w:eastAsia="Times New Roman" w:hAnsi="Times New Roman" w:cs="Times New Roman"/>
          <w:i/>
          <w:sz w:val="28"/>
          <w:szCs w:val="28"/>
          <w:lang w:eastAsia="ru-RU"/>
        </w:rPr>
        <w:t xml:space="preserve"> предметных картинок, названия которых начинаются с оппозиционных звуков; прикрепленные к доске два домика, на кармашках которых написаны (вставлены) буквы, обозначающие дифференцируемые звуки, например (с) или (ш).</w:t>
      </w:r>
    </w:p>
    <w:p w:rsidR="00F14892" w:rsidRPr="006E564F" w:rsidRDefault="00F14892" w:rsidP="00F14892">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Каждый ребенок, выйдя к доске, берет картинку, называет ее, определяет наличие звука (с) или (ш), вставляет картинку в соответствующий кармашек. За правильно выполненное задание насчитываются очки. </w:t>
      </w:r>
    </w:p>
    <w:p w:rsidR="00311B48" w:rsidRPr="00CF69A1" w:rsidRDefault="00311B48" w:rsidP="00CF69A1">
      <w:pPr>
        <w:spacing w:after="0" w:line="240" w:lineRule="auto"/>
        <w:jc w:val="both"/>
        <w:rPr>
          <w:rFonts w:ascii="Times New Roman" w:eastAsia="Times New Roman" w:hAnsi="Times New Roman" w:cs="Times New Roman"/>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0B498F" w:rsidRDefault="005B7945" w:rsidP="000B498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Игры на формирование </w:t>
      </w:r>
      <w:r w:rsidR="00241132">
        <w:rPr>
          <w:rFonts w:ascii="Times New Roman" w:eastAsia="Times New Roman" w:hAnsi="Times New Roman" w:cs="Times New Roman"/>
          <w:b/>
          <w:sz w:val="28"/>
          <w:szCs w:val="28"/>
          <w:lang w:eastAsia="ru-RU"/>
        </w:rPr>
        <w:t>умения выполнять простой звуковой</w:t>
      </w:r>
      <w:r w:rsidR="000B498F">
        <w:rPr>
          <w:rFonts w:ascii="Times New Roman" w:eastAsia="Times New Roman" w:hAnsi="Times New Roman" w:cs="Times New Roman"/>
          <w:b/>
          <w:sz w:val="28"/>
          <w:szCs w:val="28"/>
          <w:lang w:eastAsia="ru-RU"/>
        </w:rPr>
        <w:t xml:space="preserve"> анализ и синтез слов</w:t>
      </w:r>
    </w:p>
    <w:p w:rsidR="00F45D58" w:rsidRDefault="00F45D58" w:rsidP="000B498F">
      <w:pPr>
        <w:spacing w:after="0" w:line="240" w:lineRule="auto"/>
        <w:jc w:val="center"/>
        <w:rPr>
          <w:rFonts w:ascii="Times New Roman" w:eastAsia="Times New Roman" w:hAnsi="Times New Roman" w:cs="Times New Roman"/>
          <w:b/>
          <w:sz w:val="28"/>
          <w:szCs w:val="28"/>
          <w:lang w:eastAsia="ru-RU"/>
        </w:rPr>
      </w:pPr>
    </w:p>
    <w:p w:rsidR="0013394B" w:rsidRDefault="00F64BF6" w:rsidP="00CF69A1">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13394B">
        <w:rPr>
          <w:rFonts w:ascii="Times New Roman" w:eastAsia="Times New Roman" w:hAnsi="Times New Roman" w:cs="Times New Roman"/>
          <w:b/>
          <w:i/>
          <w:sz w:val="28"/>
          <w:szCs w:val="28"/>
          <w:lang w:eastAsia="ru-RU"/>
        </w:rPr>
        <w:t>«Эхо»</w:t>
      </w:r>
    </w:p>
    <w:p w:rsidR="0013394B" w:rsidRPr="006E564F" w:rsidRDefault="0013394B" w:rsidP="0013394B">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фонематического восприятия, слухового внимания, навыков звукового анализа и синтеза слова</w:t>
      </w:r>
      <w:r>
        <w:rPr>
          <w:rFonts w:ascii="Times New Roman" w:eastAsia="Times New Roman" w:hAnsi="Times New Roman" w:cs="Times New Roman"/>
          <w:i/>
          <w:sz w:val="28"/>
          <w:szCs w:val="28"/>
          <w:lang w:eastAsia="ru-RU"/>
        </w:rPr>
        <w:t xml:space="preserve"> (определение последнего звука в слове)</w:t>
      </w:r>
      <w:r w:rsidRPr="006E564F">
        <w:rPr>
          <w:rFonts w:ascii="Times New Roman" w:eastAsia="Times New Roman" w:hAnsi="Times New Roman" w:cs="Times New Roman"/>
          <w:i/>
          <w:sz w:val="28"/>
          <w:szCs w:val="28"/>
          <w:lang w:eastAsia="ru-RU"/>
        </w:rPr>
        <w:t>.   </w:t>
      </w:r>
    </w:p>
    <w:p w:rsidR="0013394B" w:rsidRDefault="0013394B" w:rsidP="00CF69A1">
      <w:pPr>
        <w:spacing w:after="0" w:line="240" w:lineRule="auto"/>
        <w:jc w:val="both"/>
        <w:rPr>
          <w:rFonts w:ascii="Times New Roman" w:eastAsia="Times New Roman" w:hAnsi="Times New Roman" w:cs="Times New Roman"/>
          <w:i/>
          <w:sz w:val="28"/>
          <w:szCs w:val="28"/>
          <w:lang w:eastAsia="ru-RU"/>
        </w:rPr>
      </w:pPr>
      <w:r w:rsidRPr="0013394B">
        <w:rPr>
          <w:rFonts w:ascii="Times New Roman" w:eastAsia="Times New Roman" w:hAnsi="Times New Roman" w:cs="Times New Roman"/>
          <w:i/>
          <w:sz w:val="28"/>
          <w:szCs w:val="28"/>
          <w:lang w:eastAsia="ru-RU"/>
        </w:rPr>
        <w:t>Взрослый объясняет, что сейчас он будет произносить слова, а ребята должны произносить последний звук в слове.</w:t>
      </w:r>
    </w:p>
    <w:p w:rsidR="006C245B" w:rsidRPr="006E564F" w:rsidRDefault="006C245B" w:rsidP="006C245B">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«Волшебные звуки»</w:t>
      </w:r>
    </w:p>
    <w:p w:rsidR="006C245B" w:rsidRPr="006E564F" w:rsidRDefault="006C245B" w:rsidP="006C245B">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w:t>
      </w:r>
      <w:r w:rsidRPr="006E564F">
        <w:rPr>
          <w:rFonts w:ascii="Times New Roman" w:eastAsia="Times New Roman" w:hAnsi="Times New Roman" w:cs="Times New Roman"/>
          <w:i/>
          <w:sz w:val="28"/>
          <w:szCs w:val="28"/>
          <w:lang w:eastAsia="ru-RU"/>
        </w:rPr>
        <w:tab/>
        <w:t xml:space="preserve">Цель: развитие слухового внимания, формирование навыков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-буквенного</w:t>
      </w:r>
      <w:proofErr w:type="gramEnd"/>
      <w:r w:rsidRPr="006E564F">
        <w:rPr>
          <w:rFonts w:ascii="Times New Roman" w:eastAsia="Times New Roman" w:hAnsi="Times New Roman" w:cs="Times New Roman"/>
          <w:i/>
          <w:sz w:val="28"/>
          <w:szCs w:val="28"/>
          <w:lang w:eastAsia="ru-RU"/>
        </w:rPr>
        <w:t xml:space="preserve"> анализа. </w:t>
      </w:r>
    </w:p>
    <w:p w:rsidR="006C245B" w:rsidRPr="006E564F" w:rsidRDefault="006C245B" w:rsidP="006C245B">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Взрослый договаривается с ребятами, что звуки «у» и «н» они будут считать волшебными.  Если дети услышат первый звук, они должны схватить себя за ухо, если второй – за нос. После этого взрослый рассказывает историю, в которой эти звуки встречаются часто, или просто произносит ряд слов, а ребята внимательно слушают и выполняют нужные действия. </w:t>
      </w:r>
    </w:p>
    <w:p w:rsidR="006C245B" w:rsidRDefault="006C245B" w:rsidP="00CF69A1">
      <w:pPr>
        <w:spacing w:after="0" w:line="240" w:lineRule="auto"/>
        <w:jc w:val="both"/>
        <w:rPr>
          <w:rFonts w:ascii="Times New Roman" w:eastAsia="Times New Roman" w:hAnsi="Times New Roman" w:cs="Times New Roman"/>
          <w:i/>
          <w:sz w:val="28"/>
          <w:szCs w:val="28"/>
          <w:lang w:eastAsia="ru-RU"/>
        </w:rPr>
      </w:pPr>
    </w:p>
    <w:p w:rsidR="0019197A" w:rsidRPr="006E564F" w:rsidRDefault="0019197A" w:rsidP="0019197A">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«Сто вопросов – сто ответов с буквы И (А</w:t>
      </w:r>
      <w:proofErr w:type="gramStart"/>
      <w:r w:rsidRPr="006E564F">
        <w:rPr>
          <w:rFonts w:ascii="Times New Roman" w:eastAsia="Times New Roman" w:hAnsi="Times New Roman" w:cs="Times New Roman"/>
          <w:b/>
          <w:i/>
          <w:sz w:val="28"/>
          <w:szCs w:val="28"/>
          <w:lang w:eastAsia="ru-RU"/>
        </w:rPr>
        <w:t>,В</w:t>
      </w:r>
      <w:proofErr w:type="gramEnd"/>
      <w:r w:rsidRPr="006E564F">
        <w:rPr>
          <w:rFonts w:ascii="Times New Roman" w:eastAsia="Times New Roman" w:hAnsi="Times New Roman" w:cs="Times New Roman"/>
          <w:b/>
          <w:i/>
          <w:sz w:val="28"/>
          <w:szCs w:val="28"/>
          <w:lang w:eastAsia="ru-RU"/>
        </w:rPr>
        <w:t>), и только с этой»</w:t>
      </w:r>
    </w:p>
    <w:p w:rsidR="0019197A" w:rsidRPr="006E564F" w:rsidRDefault="0019197A" w:rsidP="0019197A">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фонематических представлений, воображения.</w:t>
      </w:r>
    </w:p>
    <w:p w:rsidR="0019197A" w:rsidRPr="006E564F" w:rsidRDefault="0019197A" w:rsidP="0019197A">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 мяч.</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Взрослый бросает мяч ребенку и задает ему вопрос. Возвращая мяч, ребенок должен ответить на вопрос так, чтобы все слова ответа начинались с заданного звука.</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Вопросы: как тебя зовут?</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Твоя фамилия?</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Из какого города ты приехал?</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Что там растет?</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Какие птицы там водятся?</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Какие животные там водятся?</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Что привез нам в подарок?</w:t>
      </w:r>
    </w:p>
    <w:p w:rsidR="0019197A" w:rsidRDefault="0019197A" w:rsidP="00CF69A1">
      <w:pPr>
        <w:spacing w:after="0" w:line="240" w:lineRule="auto"/>
        <w:jc w:val="both"/>
        <w:rPr>
          <w:rFonts w:ascii="Times New Roman" w:eastAsia="Times New Roman" w:hAnsi="Times New Roman" w:cs="Times New Roman"/>
          <w:i/>
          <w:sz w:val="28"/>
          <w:szCs w:val="28"/>
          <w:lang w:eastAsia="ru-RU"/>
        </w:rPr>
      </w:pPr>
    </w:p>
    <w:p w:rsidR="0019197A" w:rsidRPr="0019197A" w:rsidRDefault="00302B0C" w:rsidP="0019197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дети научаться</w:t>
      </w:r>
      <w:r w:rsidR="0019197A">
        <w:rPr>
          <w:rFonts w:ascii="Times New Roman" w:eastAsia="Times New Roman" w:hAnsi="Times New Roman" w:cs="Times New Roman"/>
          <w:sz w:val="28"/>
          <w:szCs w:val="28"/>
          <w:lang w:eastAsia="ru-RU"/>
        </w:rPr>
        <w:t xml:space="preserve"> определять первый и последний звук в слове можно начинать играть в игру «Звуковая цепочка».</w:t>
      </w:r>
    </w:p>
    <w:p w:rsidR="0019197A" w:rsidRPr="006E564F" w:rsidRDefault="0019197A" w:rsidP="0019197A">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«Звуковая цепочка»</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Свяжем мы из слов цепочку.</w:t>
      </w:r>
    </w:p>
    <w:p w:rsidR="0019197A" w:rsidRPr="006E564F" w:rsidRDefault="0019197A" w:rsidP="0019197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Мяч не даст поставить точку.</w:t>
      </w:r>
    </w:p>
    <w:p w:rsidR="0019197A" w:rsidRPr="006E564F" w:rsidRDefault="0019197A" w:rsidP="0019197A">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фонематических представлений, активизация словаря.</w:t>
      </w:r>
    </w:p>
    <w:p w:rsidR="0019197A" w:rsidRPr="006E564F" w:rsidRDefault="0019197A" w:rsidP="0019197A">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 мяч.</w:t>
      </w:r>
    </w:p>
    <w:p w:rsidR="005C43F6" w:rsidRPr="006E564F" w:rsidRDefault="0019197A" w:rsidP="005701C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Взрослый называет первое слово и передает мяч ребенку. Далее мяч передается от ребенка к ребенку. Конечный звук предыдущего слова – это начальный звук следующего слова».</w:t>
      </w:r>
    </w:p>
    <w:p w:rsidR="005701CA" w:rsidRPr="006E564F" w:rsidRDefault="00850210" w:rsidP="005701CA">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 xml:space="preserve"> </w:t>
      </w:r>
      <w:r w:rsidR="005701CA" w:rsidRPr="006E564F">
        <w:rPr>
          <w:rFonts w:ascii="Times New Roman" w:eastAsia="Times New Roman" w:hAnsi="Times New Roman" w:cs="Times New Roman"/>
          <w:b/>
          <w:i/>
          <w:sz w:val="28"/>
          <w:szCs w:val="28"/>
          <w:lang w:eastAsia="ru-RU"/>
        </w:rPr>
        <w:t>«Где спрятался звук?»</w:t>
      </w:r>
    </w:p>
    <w:p w:rsidR="005701CA" w:rsidRPr="006E564F" w:rsidRDefault="005701CA" w:rsidP="005701CA">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lastRenderedPageBreak/>
        <w:t>Цель: совершенствование умения определять место звука в слове.</w:t>
      </w:r>
    </w:p>
    <w:p w:rsidR="005701CA" w:rsidRPr="006E564F" w:rsidRDefault="005701CA" w:rsidP="005701CA">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 у воспитателя набор предметных картинок, у каждого ребенка карточка, разделенная на три квадрата, и цветная фишка (красная – если работа идет с гласным звуком, синяя – с согласным).</w:t>
      </w:r>
    </w:p>
    <w:p w:rsidR="005701CA" w:rsidRDefault="005701CA" w:rsidP="005701CA">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Воспитатель показывает картинку, называет изображенный на ней предмет. Дети повторяют слово и указывают место изучаемого звука в слове, закрывая фишкой один из трех квадратов на карточке в зависимости от того, где находится звук: в начале, середине или в конце слова. Выигрывают те, кто правильно расположил фишку на карточке.</w:t>
      </w:r>
    </w:p>
    <w:p w:rsidR="005701CA" w:rsidRPr="006E564F" w:rsidRDefault="005701CA" w:rsidP="005701CA">
      <w:pPr>
        <w:spacing w:after="0" w:line="240" w:lineRule="auto"/>
        <w:jc w:val="both"/>
        <w:rPr>
          <w:rFonts w:ascii="Times New Roman" w:eastAsia="Times New Roman" w:hAnsi="Times New Roman" w:cs="Times New Roman"/>
          <w:i/>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8F15C9" w:rsidRDefault="008F15C9"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5701CA">
      <w:pPr>
        <w:spacing w:after="0" w:line="240" w:lineRule="auto"/>
        <w:ind w:firstLine="708"/>
        <w:jc w:val="center"/>
        <w:rPr>
          <w:rFonts w:ascii="Times New Roman" w:eastAsia="Times New Roman" w:hAnsi="Times New Roman" w:cs="Times New Roman"/>
          <w:b/>
          <w:sz w:val="28"/>
          <w:szCs w:val="28"/>
          <w:lang w:eastAsia="ru-RU"/>
        </w:rPr>
      </w:pPr>
    </w:p>
    <w:p w:rsidR="005701CA" w:rsidRDefault="005B7945" w:rsidP="005701CA">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на о</w:t>
      </w:r>
      <w:r w:rsidR="005701CA" w:rsidRPr="005701CA">
        <w:rPr>
          <w:rFonts w:ascii="Times New Roman" w:eastAsia="Times New Roman" w:hAnsi="Times New Roman" w:cs="Times New Roman"/>
          <w:b/>
          <w:sz w:val="28"/>
          <w:szCs w:val="28"/>
          <w:lang w:eastAsia="ru-RU"/>
        </w:rPr>
        <w:t>бучение последовательному анализу с установлением точного места звука в слове</w:t>
      </w:r>
    </w:p>
    <w:p w:rsidR="005B7945" w:rsidRPr="005701CA" w:rsidRDefault="005B7945" w:rsidP="005701CA">
      <w:pPr>
        <w:spacing w:after="0" w:line="240" w:lineRule="auto"/>
        <w:ind w:firstLine="708"/>
        <w:jc w:val="center"/>
        <w:rPr>
          <w:rFonts w:ascii="Times New Roman" w:eastAsia="Times New Roman" w:hAnsi="Times New Roman" w:cs="Times New Roman"/>
          <w:b/>
          <w:sz w:val="28"/>
          <w:szCs w:val="28"/>
          <w:lang w:eastAsia="ru-RU"/>
        </w:rPr>
      </w:pPr>
    </w:p>
    <w:p w:rsidR="00F14892" w:rsidRPr="006E564F" w:rsidRDefault="00F14892" w:rsidP="00F14892">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«Корова и слово»</w:t>
      </w:r>
    </w:p>
    <w:p w:rsidR="00F14892" w:rsidRPr="006E564F" w:rsidRDefault="00F14892" w:rsidP="00F14892">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w:t>
      </w:r>
      <w:r w:rsidRPr="006E564F">
        <w:rPr>
          <w:rFonts w:ascii="Times New Roman" w:eastAsia="Times New Roman" w:hAnsi="Times New Roman" w:cs="Times New Roman"/>
          <w:i/>
          <w:sz w:val="28"/>
          <w:szCs w:val="28"/>
          <w:lang w:eastAsia="ru-RU"/>
        </w:rPr>
        <w:tab/>
        <w:t>Цель: развитие фонематического слуха, реакции.</w:t>
      </w:r>
    </w:p>
    <w:p w:rsidR="00F14892" w:rsidRPr="006E564F" w:rsidRDefault="00F14892" w:rsidP="00F14892">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Дети усаживаются на стульчики в круг так, чтобы правая рука ребенка лежала ладошкой вниз на ладони левой руки соседа справа, а левая располагалась под правой ладонью соседа слева. Игра идет по часовой стрелке. Первый игрок произносит одно слово стихотворения, одновременно хлопая правой ладошкой по руке соседа справа, затем тот произносит следующее слово, хлопая по ладони соседа и т.д. Стихотворение следующее: «Летела корова, сказала слово.  Какое слово сказала корова?» Ребенок, на котором остановилось  стихотворение, должен произнести любое слово, например «стена». Теперь игроки хлопают, произнося услышанное слово по звукам: «с-т-е-н-а». Задача последнего игрока – успеть убрать руку, чтобы по ней не хлопнули на последний звук – в данном случае «а». Кто зазевался – выбывает из игры.</w:t>
      </w:r>
    </w:p>
    <w:p w:rsidR="00F14892" w:rsidRDefault="00F14892" w:rsidP="00F14892">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 эту игру можно играть с группой от 3 человек.</w:t>
      </w:r>
    </w:p>
    <w:p w:rsidR="00F14892" w:rsidRPr="006E564F" w:rsidRDefault="00F14892" w:rsidP="00F14892">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«Поезд»</w:t>
      </w:r>
    </w:p>
    <w:p w:rsidR="00F14892" w:rsidRPr="006E564F" w:rsidRDefault="00F14892" w:rsidP="00F14892">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умения определять количество звуков в слове.</w:t>
      </w:r>
    </w:p>
    <w:p w:rsidR="00F14892" w:rsidRPr="006E564F" w:rsidRDefault="00F14892" w:rsidP="00F14892">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 поезд, составленный из плоских фигурок электровоза и трех вагонов, в каждом вагоне по три окошка с кармашками для предметных картинок, над окошками кружочки с обозначением количества звуков в слове, предметные картинки с изображением животных.</w:t>
      </w:r>
    </w:p>
    <w:p w:rsidR="00F14892" w:rsidRPr="006E564F" w:rsidRDefault="00F14892" w:rsidP="00F14892">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Воспитатель рассказывает, что однажды животные решили поехать в город к своим друзьям - ребятам,  но не могут понять, </w:t>
      </w:r>
      <w:proofErr w:type="gramStart"/>
      <w:r w:rsidRPr="006E564F">
        <w:rPr>
          <w:rFonts w:ascii="Times New Roman" w:eastAsia="Times New Roman" w:hAnsi="Times New Roman" w:cs="Times New Roman"/>
          <w:i/>
          <w:sz w:val="28"/>
          <w:szCs w:val="28"/>
          <w:lang w:eastAsia="ru-RU"/>
        </w:rPr>
        <w:t>кто</w:t>
      </w:r>
      <w:proofErr w:type="gramEnd"/>
      <w:r w:rsidRPr="006E564F">
        <w:rPr>
          <w:rFonts w:ascii="Times New Roman" w:eastAsia="Times New Roman" w:hAnsi="Times New Roman" w:cs="Times New Roman"/>
          <w:i/>
          <w:sz w:val="28"/>
          <w:szCs w:val="28"/>
          <w:lang w:eastAsia="ru-RU"/>
        </w:rPr>
        <w:t xml:space="preserve"> где должен ехать. «Вы проводники вагонов и должны им помочь.  В первый вагон могут сесть животные, названия которых состоят из трех звуков, во второй – из четырех звуков, в третий – из пяти звуков». По вызову воспитателя выходит ребенок, берет картинку с изображением животного и ищет его место в поезде, ориентируясь по цифрам на кармашке. Поезд отправится в путь только в том случае, если все животные правильно займут места</w:t>
      </w:r>
      <w:r>
        <w:rPr>
          <w:rFonts w:ascii="Times New Roman" w:eastAsia="Times New Roman" w:hAnsi="Times New Roman" w:cs="Times New Roman"/>
          <w:i/>
          <w:sz w:val="28"/>
          <w:szCs w:val="28"/>
          <w:lang w:eastAsia="ru-RU"/>
        </w:rPr>
        <w:t>.</w:t>
      </w:r>
    </w:p>
    <w:p w:rsidR="00F14892" w:rsidRDefault="00F14892" w:rsidP="00F14892">
      <w:pPr>
        <w:spacing w:after="0" w:line="240" w:lineRule="auto"/>
        <w:jc w:val="both"/>
        <w:rPr>
          <w:rFonts w:ascii="Times New Roman" w:eastAsia="Times New Roman" w:hAnsi="Times New Roman" w:cs="Times New Roman"/>
          <w:sz w:val="28"/>
          <w:szCs w:val="28"/>
          <w:lang w:eastAsia="ru-RU"/>
        </w:rPr>
      </w:pPr>
    </w:p>
    <w:p w:rsidR="002357DC" w:rsidRPr="002357DC" w:rsidRDefault="002357DC" w:rsidP="00F1489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работать с детьми не только по формированию навыков звукового анализа, но и учить детей синтезу слов.</w:t>
      </w:r>
    </w:p>
    <w:p w:rsidR="00B86B87" w:rsidRPr="006E564F" w:rsidRDefault="00B86B87"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«Рассыпанные звуки»</w:t>
      </w:r>
    </w:p>
    <w:p w:rsidR="00B86B87" w:rsidRPr="006E564F" w:rsidRDefault="00B86B87"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w:t>
      </w:r>
      <w:r w:rsidR="00311B48" w:rsidRPr="006E564F">
        <w:rPr>
          <w:rFonts w:ascii="Times New Roman" w:eastAsia="Times New Roman" w:hAnsi="Times New Roman" w:cs="Times New Roman"/>
          <w:i/>
          <w:sz w:val="28"/>
          <w:szCs w:val="28"/>
          <w:lang w:eastAsia="ru-RU"/>
        </w:rPr>
        <w:tab/>
      </w:r>
      <w:r w:rsidRPr="006E564F">
        <w:rPr>
          <w:rFonts w:ascii="Times New Roman" w:eastAsia="Times New Roman" w:hAnsi="Times New Roman" w:cs="Times New Roman"/>
          <w:i/>
          <w:sz w:val="28"/>
          <w:szCs w:val="28"/>
          <w:lang w:eastAsia="ru-RU"/>
        </w:rPr>
        <w:t>Цель: развитие фонематического восприятия, слухового внимания, навыков звукового анализа и синтеза слова.   </w:t>
      </w:r>
    </w:p>
    <w:p w:rsidR="00E54425" w:rsidRPr="006E564F" w:rsidRDefault="00B86B87"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Взрослый называет слово, проговаривая каждый звук отдельно. Дети должны сказать слово целиком.</w:t>
      </w:r>
    </w:p>
    <w:p w:rsidR="00CA0B66" w:rsidRDefault="00CA0B66" w:rsidP="00D54380">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D54380">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D54380">
      <w:pPr>
        <w:spacing w:after="0" w:line="240" w:lineRule="auto"/>
        <w:ind w:firstLine="708"/>
        <w:jc w:val="center"/>
        <w:rPr>
          <w:rFonts w:ascii="Times New Roman" w:eastAsia="Times New Roman" w:hAnsi="Times New Roman" w:cs="Times New Roman"/>
          <w:b/>
          <w:sz w:val="28"/>
          <w:szCs w:val="28"/>
          <w:lang w:eastAsia="ru-RU"/>
        </w:rPr>
      </w:pPr>
    </w:p>
    <w:p w:rsidR="00CA0B66" w:rsidRDefault="00CA0B66" w:rsidP="00D54380">
      <w:pPr>
        <w:spacing w:after="0" w:line="240" w:lineRule="auto"/>
        <w:ind w:firstLine="708"/>
        <w:jc w:val="center"/>
        <w:rPr>
          <w:rFonts w:ascii="Times New Roman" w:eastAsia="Times New Roman" w:hAnsi="Times New Roman" w:cs="Times New Roman"/>
          <w:b/>
          <w:sz w:val="28"/>
          <w:szCs w:val="28"/>
          <w:lang w:eastAsia="ru-RU"/>
        </w:rPr>
      </w:pPr>
    </w:p>
    <w:p w:rsidR="00D54380" w:rsidRDefault="00241132" w:rsidP="00D54380">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на формирование умения делить</w:t>
      </w:r>
      <w:r w:rsidR="00D54380">
        <w:rPr>
          <w:rFonts w:ascii="Times New Roman" w:eastAsia="Times New Roman" w:hAnsi="Times New Roman" w:cs="Times New Roman"/>
          <w:b/>
          <w:sz w:val="28"/>
          <w:szCs w:val="28"/>
          <w:lang w:eastAsia="ru-RU"/>
        </w:rPr>
        <w:t xml:space="preserve"> слов</w:t>
      </w:r>
      <w:r>
        <w:rPr>
          <w:rFonts w:ascii="Times New Roman" w:eastAsia="Times New Roman" w:hAnsi="Times New Roman" w:cs="Times New Roman"/>
          <w:b/>
          <w:sz w:val="28"/>
          <w:szCs w:val="28"/>
          <w:lang w:eastAsia="ru-RU"/>
        </w:rPr>
        <w:t>а</w:t>
      </w:r>
      <w:r w:rsidR="00D54380">
        <w:rPr>
          <w:rFonts w:ascii="Times New Roman" w:eastAsia="Times New Roman" w:hAnsi="Times New Roman" w:cs="Times New Roman"/>
          <w:b/>
          <w:sz w:val="28"/>
          <w:szCs w:val="28"/>
          <w:lang w:eastAsia="ru-RU"/>
        </w:rPr>
        <w:t xml:space="preserve"> на слоги</w:t>
      </w:r>
    </w:p>
    <w:p w:rsidR="00CA0B66" w:rsidRPr="00D54380" w:rsidRDefault="00CA0B66" w:rsidP="00D54380">
      <w:pPr>
        <w:spacing w:after="0" w:line="240" w:lineRule="auto"/>
        <w:ind w:firstLine="708"/>
        <w:jc w:val="center"/>
        <w:rPr>
          <w:rFonts w:ascii="Times New Roman" w:eastAsia="Times New Roman" w:hAnsi="Times New Roman" w:cs="Times New Roman"/>
          <w:b/>
          <w:sz w:val="28"/>
          <w:szCs w:val="28"/>
          <w:lang w:eastAsia="ru-RU"/>
        </w:rPr>
      </w:pPr>
    </w:p>
    <w:p w:rsidR="00311B48" w:rsidRPr="002357DC" w:rsidRDefault="002357DC" w:rsidP="00D54380">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определения слогов в слове используются разнообразные игры, также слоги можно отхлопывать, отстукивать, «измерять» слова шагами.</w:t>
      </w:r>
    </w:p>
    <w:p w:rsidR="0050541E" w:rsidRPr="006E564F" w:rsidRDefault="0019197A"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 xml:space="preserve"> </w:t>
      </w:r>
      <w:r w:rsidR="0050541E" w:rsidRPr="006E564F">
        <w:rPr>
          <w:rFonts w:ascii="Times New Roman" w:eastAsia="Times New Roman" w:hAnsi="Times New Roman" w:cs="Times New Roman"/>
          <w:b/>
          <w:i/>
          <w:sz w:val="28"/>
          <w:szCs w:val="28"/>
          <w:lang w:eastAsia="ru-RU"/>
        </w:rPr>
        <w:t>«Встречу слово по дороге – разобью его на слоги»</w:t>
      </w:r>
    </w:p>
    <w:p w:rsidR="0050541E" w:rsidRPr="006E564F" w:rsidRDefault="0050541E"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тренировка умения делить слова на слоги, развитие внимания, быстроты мышления.</w:t>
      </w:r>
    </w:p>
    <w:p w:rsidR="00311B48" w:rsidRPr="006E564F" w:rsidRDefault="00311B48"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 мяч.</w:t>
      </w:r>
    </w:p>
    <w:p w:rsidR="0050541E" w:rsidRPr="006E564F" w:rsidRDefault="0050541E"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Взрослый бросает мяч детям, называя односложные, двусложные и трехсложные слова. Ребенок, поймавший мяч, определяет количество слогов в слове. Можно предложить детям произносить слово по слогам, одновременно отбивая слоги мячом.</w:t>
      </w:r>
    </w:p>
    <w:p w:rsidR="009C0D08" w:rsidRPr="006E564F" w:rsidRDefault="00B86B87"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«Найди звук</w:t>
      </w:r>
      <w:r w:rsidR="009C0D08" w:rsidRPr="006E564F">
        <w:rPr>
          <w:rFonts w:ascii="Times New Roman" w:eastAsia="Times New Roman" w:hAnsi="Times New Roman" w:cs="Times New Roman"/>
          <w:b/>
          <w:i/>
          <w:sz w:val="28"/>
          <w:szCs w:val="28"/>
          <w:lang w:eastAsia="ru-RU"/>
        </w:rPr>
        <w:t>»</w:t>
      </w:r>
    </w:p>
    <w:p w:rsidR="009C0D08" w:rsidRPr="006E564F" w:rsidRDefault="00E25871"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w:t>
      </w:r>
      <w:r w:rsidR="00F40990" w:rsidRPr="006E564F">
        <w:rPr>
          <w:rFonts w:ascii="Times New Roman" w:eastAsia="Times New Roman" w:hAnsi="Times New Roman" w:cs="Times New Roman"/>
          <w:i/>
          <w:sz w:val="28"/>
          <w:szCs w:val="28"/>
          <w:lang w:eastAsia="ru-RU"/>
        </w:rPr>
        <w:t> </w:t>
      </w:r>
      <w:r w:rsidR="00311B48" w:rsidRPr="006E564F">
        <w:rPr>
          <w:rFonts w:ascii="Times New Roman" w:eastAsia="Times New Roman" w:hAnsi="Times New Roman" w:cs="Times New Roman"/>
          <w:i/>
          <w:sz w:val="28"/>
          <w:szCs w:val="28"/>
          <w:lang w:eastAsia="ru-RU"/>
        </w:rPr>
        <w:tab/>
      </w:r>
      <w:r w:rsidR="00F40990" w:rsidRPr="006E564F">
        <w:rPr>
          <w:rFonts w:ascii="Times New Roman" w:eastAsia="Times New Roman" w:hAnsi="Times New Roman" w:cs="Times New Roman"/>
          <w:i/>
          <w:sz w:val="28"/>
          <w:szCs w:val="28"/>
          <w:lang w:eastAsia="ru-RU"/>
        </w:rPr>
        <w:t>Цель: разви</w:t>
      </w:r>
      <w:r w:rsidR="009C0D08" w:rsidRPr="006E564F">
        <w:rPr>
          <w:rFonts w:ascii="Times New Roman" w:eastAsia="Times New Roman" w:hAnsi="Times New Roman" w:cs="Times New Roman"/>
          <w:i/>
          <w:sz w:val="28"/>
          <w:szCs w:val="28"/>
          <w:lang w:eastAsia="ru-RU"/>
        </w:rPr>
        <w:t>тие фонематического восприятия, слухового внимания.   </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Взрослый называет звук, а потом слова, в которых этот звук будет находиться в начале слова, в середине и в конце. Заранее оговорит, что, например, если этот звук вначале слова, ребенок должен поднять руки вверх, если в середине – похлопать в ладоши, если в конце – похлопать по коленкам.</w:t>
      </w:r>
    </w:p>
    <w:p w:rsidR="00311B48" w:rsidRPr="006E564F" w:rsidRDefault="00311B48" w:rsidP="00CF69A1">
      <w:pPr>
        <w:spacing w:after="0" w:line="240" w:lineRule="auto"/>
        <w:jc w:val="both"/>
        <w:rPr>
          <w:rFonts w:ascii="Times New Roman" w:eastAsia="Times New Roman" w:hAnsi="Times New Roman" w:cs="Times New Roman"/>
          <w:b/>
          <w:i/>
          <w:sz w:val="28"/>
          <w:szCs w:val="28"/>
          <w:lang w:eastAsia="ru-RU"/>
        </w:rPr>
      </w:pPr>
    </w:p>
    <w:p w:rsidR="009C0D08" w:rsidRPr="006E564F" w:rsidRDefault="009C0D08"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«Какое слово длиннее?»</w:t>
      </w:r>
    </w:p>
    <w:p w:rsidR="009C0D08" w:rsidRPr="006E564F" w:rsidRDefault="009C0D08"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фонематического восприятия, внимания</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Называть ребенку пары слов, одно из которых должно быть длинным, а второе – коротким. Задача малыша – на слух определить, какое из сказанных слов длиннее, а какое короче.</w:t>
      </w:r>
    </w:p>
    <w:p w:rsidR="00311B48" w:rsidRPr="006E564F" w:rsidRDefault="00311B48" w:rsidP="00CF69A1">
      <w:pPr>
        <w:spacing w:after="0" w:line="240" w:lineRule="auto"/>
        <w:jc w:val="both"/>
        <w:rPr>
          <w:rFonts w:ascii="Times New Roman" w:eastAsia="Times New Roman" w:hAnsi="Times New Roman" w:cs="Times New Roman"/>
          <w:i/>
          <w:sz w:val="28"/>
          <w:szCs w:val="28"/>
          <w:lang w:eastAsia="ru-RU"/>
        </w:rPr>
      </w:pPr>
    </w:p>
    <w:p w:rsidR="009C0D08" w:rsidRPr="006E564F" w:rsidRDefault="009C0D08"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«Составь слово из слогов»</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w:t>
      </w:r>
      <w:r w:rsidR="00311B48" w:rsidRPr="006E564F">
        <w:rPr>
          <w:rFonts w:ascii="Times New Roman" w:eastAsia="Times New Roman" w:hAnsi="Times New Roman" w:cs="Times New Roman"/>
          <w:i/>
          <w:sz w:val="28"/>
          <w:szCs w:val="28"/>
          <w:lang w:eastAsia="ru-RU"/>
        </w:rPr>
        <w:tab/>
      </w:r>
      <w:r w:rsidRPr="006E564F">
        <w:rPr>
          <w:rFonts w:ascii="Times New Roman" w:eastAsia="Times New Roman" w:hAnsi="Times New Roman" w:cs="Times New Roman"/>
          <w:i/>
          <w:sz w:val="28"/>
          <w:szCs w:val="28"/>
          <w:lang w:eastAsia="ru-RU"/>
        </w:rPr>
        <w:t xml:space="preserve">Цель: развитие фонематического слуха, навыка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-буквенного</w:t>
      </w:r>
      <w:proofErr w:type="gramEnd"/>
      <w:r w:rsidRPr="006E564F">
        <w:rPr>
          <w:rFonts w:ascii="Times New Roman" w:eastAsia="Times New Roman" w:hAnsi="Times New Roman" w:cs="Times New Roman"/>
          <w:i/>
          <w:sz w:val="28"/>
          <w:szCs w:val="28"/>
          <w:lang w:eastAsia="ru-RU"/>
        </w:rPr>
        <w:t xml:space="preserve"> анализа. </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Взрослый говорит, что слоги в словах перепутались, и просит детей угадать, что же за слова можно из них составить. Если детей много, можно разделить их на команды, предоставляя право ответа по очереди или той команде, член которой первым поднял руку для ответа. Выкрикивать с места запрещается. За каждое угаданное слово команда получает призовое очко, за ошибку очко отнимается. Если же игра проводится с малым количеством детей, слова можно после недолгой тренировки загадывать по очереди. Сначала рекомендуются знакомые слова, состоящие из двух слогов, затем более сложные варианты.</w:t>
      </w:r>
    </w:p>
    <w:p w:rsidR="00CF69A1" w:rsidRPr="006E564F" w:rsidRDefault="00CF69A1" w:rsidP="00CF69A1">
      <w:pPr>
        <w:spacing w:after="0" w:line="240" w:lineRule="auto"/>
        <w:jc w:val="both"/>
        <w:rPr>
          <w:rFonts w:ascii="Times New Roman" w:eastAsia="Times New Roman" w:hAnsi="Times New Roman" w:cs="Times New Roman"/>
          <w:i/>
          <w:sz w:val="28"/>
          <w:szCs w:val="28"/>
          <w:lang w:eastAsia="ru-RU"/>
        </w:rPr>
      </w:pPr>
    </w:p>
    <w:p w:rsidR="009C0D08" w:rsidRPr="006E564F" w:rsidRDefault="00F14892"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 xml:space="preserve"> </w:t>
      </w:r>
      <w:r w:rsidR="009C0D08" w:rsidRPr="006E564F">
        <w:rPr>
          <w:rFonts w:ascii="Times New Roman" w:eastAsia="Times New Roman" w:hAnsi="Times New Roman" w:cs="Times New Roman"/>
          <w:b/>
          <w:i/>
          <w:sz w:val="28"/>
          <w:szCs w:val="28"/>
          <w:lang w:eastAsia="ru-RU"/>
        </w:rPr>
        <w:t>«Продолжи слово»</w:t>
      </w:r>
    </w:p>
    <w:p w:rsidR="009C0D08" w:rsidRPr="006E564F" w:rsidRDefault="00EB2A3D"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Цель: развитие навыков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-буквенного</w:t>
      </w:r>
      <w:proofErr w:type="gramEnd"/>
      <w:r w:rsidR="009C0D08" w:rsidRPr="006E564F">
        <w:rPr>
          <w:rFonts w:ascii="Times New Roman" w:eastAsia="Times New Roman" w:hAnsi="Times New Roman" w:cs="Times New Roman"/>
          <w:i/>
          <w:sz w:val="28"/>
          <w:szCs w:val="28"/>
          <w:lang w:eastAsia="ru-RU"/>
        </w:rPr>
        <w:t xml:space="preserve"> анализ</w:t>
      </w:r>
      <w:r w:rsidRPr="006E564F">
        <w:rPr>
          <w:rFonts w:ascii="Times New Roman" w:eastAsia="Times New Roman" w:hAnsi="Times New Roman" w:cs="Times New Roman"/>
          <w:i/>
          <w:sz w:val="28"/>
          <w:szCs w:val="28"/>
          <w:lang w:eastAsia="ru-RU"/>
        </w:rPr>
        <w:t>а, сообразительности</w:t>
      </w:r>
      <w:r w:rsidR="009C0D08" w:rsidRPr="006E564F">
        <w:rPr>
          <w:rFonts w:ascii="Times New Roman" w:eastAsia="Times New Roman" w:hAnsi="Times New Roman" w:cs="Times New Roman"/>
          <w:i/>
          <w:sz w:val="28"/>
          <w:szCs w:val="28"/>
          <w:lang w:eastAsia="ru-RU"/>
        </w:rPr>
        <w:t xml:space="preserve">, </w:t>
      </w:r>
      <w:r w:rsidRPr="006E564F">
        <w:rPr>
          <w:rFonts w:ascii="Times New Roman" w:eastAsia="Times New Roman" w:hAnsi="Times New Roman" w:cs="Times New Roman"/>
          <w:i/>
          <w:sz w:val="28"/>
          <w:szCs w:val="28"/>
          <w:lang w:eastAsia="ru-RU"/>
        </w:rPr>
        <w:t>пополнение словарного</w:t>
      </w:r>
      <w:r w:rsidR="009C0D08" w:rsidRPr="006E564F">
        <w:rPr>
          <w:rFonts w:ascii="Times New Roman" w:eastAsia="Times New Roman" w:hAnsi="Times New Roman" w:cs="Times New Roman"/>
          <w:i/>
          <w:sz w:val="28"/>
          <w:szCs w:val="28"/>
          <w:lang w:eastAsia="ru-RU"/>
        </w:rPr>
        <w:t xml:space="preserve"> запас</w:t>
      </w:r>
      <w:r w:rsidRPr="006E564F">
        <w:rPr>
          <w:rFonts w:ascii="Times New Roman" w:eastAsia="Times New Roman" w:hAnsi="Times New Roman" w:cs="Times New Roman"/>
          <w:i/>
          <w:sz w:val="28"/>
          <w:szCs w:val="28"/>
          <w:lang w:eastAsia="ru-RU"/>
        </w:rPr>
        <w:t>а</w:t>
      </w:r>
      <w:r w:rsidR="009C0D08" w:rsidRPr="006E564F">
        <w:rPr>
          <w:rFonts w:ascii="Times New Roman" w:eastAsia="Times New Roman" w:hAnsi="Times New Roman" w:cs="Times New Roman"/>
          <w:i/>
          <w:sz w:val="28"/>
          <w:szCs w:val="28"/>
          <w:lang w:eastAsia="ru-RU"/>
        </w:rPr>
        <w:t xml:space="preserve">. </w:t>
      </w:r>
    </w:p>
    <w:p w:rsidR="00CF69A1" w:rsidRPr="006E564F" w:rsidRDefault="00CF69A1" w:rsidP="00CF69A1">
      <w:pPr>
        <w:spacing w:after="0" w:line="240" w:lineRule="auto"/>
        <w:ind w:firstLine="708"/>
        <w:jc w:val="both"/>
        <w:rPr>
          <w:rFonts w:ascii="Times New Roman" w:eastAsia="Times New Roman" w:hAnsi="Times New Roman" w:cs="Times New Roman"/>
          <w:i/>
          <w:sz w:val="28"/>
          <w:szCs w:val="28"/>
          <w:lang w:eastAsia="ru-RU"/>
        </w:rPr>
      </w:pPr>
      <w:proofErr w:type="spellStart"/>
      <w:r w:rsidRPr="006E564F">
        <w:rPr>
          <w:rFonts w:ascii="Times New Roman" w:eastAsia="Times New Roman" w:hAnsi="Times New Roman" w:cs="Times New Roman"/>
          <w:i/>
          <w:sz w:val="28"/>
          <w:szCs w:val="28"/>
          <w:lang w:eastAsia="ru-RU"/>
        </w:rPr>
        <w:t>Оборудование</w:t>
      </w:r>
      <w:proofErr w:type="gramStart"/>
      <w:r w:rsidRPr="006E564F">
        <w:rPr>
          <w:rFonts w:ascii="Times New Roman" w:eastAsia="Times New Roman" w:hAnsi="Times New Roman" w:cs="Times New Roman"/>
          <w:i/>
          <w:sz w:val="28"/>
          <w:szCs w:val="28"/>
          <w:lang w:eastAsia="ru-RU"/>
        </w:rPr>
        <w:t>:м</w:t>
      </w:r>
      <w:proofErr w:type="gramEnd"/>
      <w:r w:rsidRPr="006E564F">
        <w:rPr>
          <w:rFonts w:ascii="Times New Roman" w:eastAsia="Times New Roman" w:hAnsi="Times New Roman" w:cs="Times New Roman"/>
          <w:i/>
          <w:sz w:val="28"/>
          <w:szCs w:val="28"/>
          <w:lang w:eastAsia="ru-RU"/>
        </w:rPr>
        <w:t>яч</w:t>
      </w:r>
      <w:proofErr w:type="spellEnd"/>
      <w:r w:rsidRPr="006E564F">
        <w:rPr>
          <w:rFonts w:ascii="Times New Roman" w:eastAsia="Times New Roman" w:hAnsi="Times New Roman" w:cs="Times New Roman"/>
          <w:i/>
          <w:sz w:val="28"/>
          <w:szCs w:val="28"/>
          <w:lang w:eastAsia="ru-RU"/>
        </w:rPr>
        <w:t>.</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lastRenderedPageBreak/>
        <w:t>Дети делятся на две команды, которые встают друг против друга. Игрок первой команды, стоящий первым слева, берет мяч, называет любой слог и кидает мяч первому игроку второй команды. Тот должен назвать свой слог или несколько слогов так, чтобы вместе с первым слогом они составили целое слово, затем назвать свой слог, бросая мяч второму игроку первой команды и т.д. Например, если первый игрок назвал слог НО, второй может сказать РА (чтобы получилось слово «нора») и назвать свой слог, допустим, тоже РА. Тогда третий ребенок, получивший мяч, может продолжить, сказав «кета», и начать новое слово. Тот, кто допустил ошибку, выбывает из игры.</w:t>
      </w: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CA0B66" w:rsidRDefault="00CA0B66" w:rsidP="00D54380">
      <w:pPr>
        <w:spacing w:after="0" w:line="240" w:lineRule="auto"/>
        <w:jc w:val="center"/>
        <w:rPr>
          <w:rFonts w:ascii="Times New Roman" w:eastAsia="Times New Roman" w:hAnsi="Times New Roman" w:cs="Times New Roman"/>
          <w:b/>
          <w:sz w:val="28"/>
          <w:szCs w:val="28"/>
          <w:lang w:eastAsia="ru-RU"/>
        </w:rPr>
      </w:pPr>
    </w:p>
    <w:p w:rsidR="00D54380" w:rsidRDefault="00241132" w:rsidP="00D543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для закрепления знания букв</w:t>
      </w:r>
    </w:p>
    <w:p w:rsidR="00CA0B66" w:rsidRPr="00D54380" w:rsidRDefault="00CA0B66" w:rsidP="00D54380">
      <w:pPr>
        <w:spacing w:after="0" w:line="240" w:lineRule="auto"/>
        <w:jc w:val="center"/>
        <w:rPr>
          <w:rFonts w:ascii="Times New Roman" w:eastAsia="Times New Roman" w:hAnsi="Times New Roman" w:cs="Times New Roman"/>
          <w:b/>
          <w:sz w:val="28"/>
          <w:szCs w:val="28"/>
          <w:lang w:eastAsia="ru-RU"/>
        </w:rPr>
      </w:pPr>
    </w:p>
    <w:p w:rsidR="009C0D08" w:rsidRPr="006E564F" w:rsidRDefault="00850210"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 xml:space="preserve"> </w:t>
      </w:r>
      <w:r w:rsidR="009C0D08" w:rsidRPr="006E564F">
        <w:rPr>
          <w:rFonts w:ascii="Times New Roman" w:eastAsia="Times New Roman" w:hAnsi="Times New Roman" w:cs="Times New Roman"/>
          <w:b/>
          <w:i/>
          <w:sz w:val="28"/>
          <w:szCs w:val="28"/>
          <w:lang w:eastAsia="ru-RU"/>
        </w:rPr>
        <w:t>«Угадай букву»</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w:t>
      </w:r>
      <w:r w:rsidR="00EB2A3D" w:rsidRPr="006E564F">
        <w:rPr>
          <w:rFonts w:ascii="Times New Roman" w:eastAsia="Times New Roman" w:hAnsi="Times New Roman" w:cs="Times New Roman"/>
          <w:i/>
          <w:sz w:val="28"/>
          <w:szCs w:val="28"/>
          <w:lang w:eastAsia="ru-RU"/>
        </w:rPr>
        <w:t>   </w:t>
      </w:r>
      <w:r w:rsidR="00CF69A1" w:rsidRPr="006E564F">
        <w:rPr>
          <w:rFonts w:ascii="Times New Roman" w:eastAsia="Times New Roman" w:hAnsi="Times New Roman" w:cs="Times New Roman"/>
          <w:i/>
          <w:sz w:val="28"/>
          <w:szCs w:val="28"/>
          <w:lang w:eastAsia="ru-RU"/>
        </w:rPr>
        <w:tab/>
      </w:r>
      <w:r w:rsidR="00EB2A3D" w:rsidRPr="006E564F">
        <w:rPr>
          <w:rFonts w:ascii="Times New Roman" w:eastAsia="Times New Roman" w:hAnsi="Times New Roman" w:cs="Times New Roman"/>
          <w:i/>
          <w:sz w:val="28"/>
          <w:szCs w:val="28"/>
          <w:lang w:eastAsia="ru-RU"/>
        </w:rPr>
        <w:t>Цель: Развитие мелкой моторики, профилактика оптической дисграфии, совершенствование пространственного мышления</w:t>
      </w:r>
      <w:r w:rsidRPr="006E564F">
        <w:rPr>
          <w:rFonts w:ascii="Times New Roman" w:eastAsia="Times New Roman" w:hAnsi="Times New Roman" w:cs="Times New Roman"/>
          <w:i/>
          <w:sz w:val="28"/>
          <w:szCs w:val="28"/>
          <w:lang w:eastAsia="ru-RU"/>
        </w:rPr>
        <w:t xml:space="preserve">. </w:t>
      </w:r>
    </w:p>
    <w:p w:rsidR="00CF69A1" w:rsidRPr="006E564F" w:rsidRDefault="00CF69A1"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ab/>
        <w:t>Оборудование: пластилин на каждого игрока.</w:t>
      </w:r>
    </w:p>
    <w:p w:rsidR="009C0D08"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Ребята разбиваются на две равные команды. Каждая команда получает коробку пластилина, из которого участники игры должны вылепить любые буквы или цифры (например, по одной на человека). Затем взрослый берет две коробки с готовыми предметами и ставит, например, на стол. К столу по очереди подходит по одному игроку из каждой команды. Этому игроку завязывают глаза и дают одну пластилиновую букву или цифру, слепленную ребенком из команды соперников. За определенное время (например, 1 мин) он должен угадать, что это за буква или цифра. Команда, отгадавшая наибольшее количество букв, выигрывает.</w:t>
      </w:r>
    </w:p>
    <w:p w:rsidR="00F14892" w:rsidRPr="006E564F" w:rsidRDefault="00F14892" w:rsidP="00F14892">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«Пишущая машинка»</w:t>
      </w:r>
    </w:p>
    <w:p w:rsidR="00F14892" w:rsidRPr="006E564F" w:rsidRDefault="00F14892" w:rsidP="00F14892">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w:t>
      </w:r>
      <w:r w:rsidRPr="006E564F">
        <w:rPr>
          <w:rFonts w:ascii="Times New Roman" w:eastAsia="Times New Roman" w:hAnsi="Times New Roman" w:cs="Times New Roman"/>
          <w:i/>
          <w:sz w:val="28"/>
          <w:szCs w:val="28"/>
          <w:lang w:eastAsia="ru-RU"/>
        </w:rPr>
        <w:tab/>
        <w:t xml:space="preserve">Цель: развитие внимания, навыков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-буквенного</w:t>
      </w:r>
      <w:proofErr w:type="gramEnd"/>
      <w:r w:rsidRPr="006E564F">
        <w:rPr>
          <w:rFonts w:ascii="Times New Roman" w:eastAsia="Times New Roman" w:hAnsi="Times New Roman" w:cs="Times New Roman"/>
          <w:i/>
          <w:sz w:val="28"/>
          <w:szCs w:val="28"/>
          <w:lang w:eastAsia="ru-RU"/>
        </w:rPr>
        <w:t xml:space="preserve"> анализа. </w:t>
      </w:r>
    </w:p>
    <w:p w:rsidR="00F14892" w:rsidRPr="006E564F" w:rsidRDefault="00F14892" w:rsidP="00F14892">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 карточки с буквами.</w:t>
      </w:r>
    </w:p>
    <w:p w:rsidR="009C0D08" w:rsidRPr="006E564F" w:rsidRDefault="00F14892"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Каждому ребенку присваивается определенная буква алфавита. Взрослый предлагает «напечатать» какое-нибудь длинное слово или фразу. В последнем случае можно дать одному из малышей задание обозначать «пробел» между словами в ней. Затем по сигналу взрослого участники игры начинают «печатать»: сначала первая буква один раз хлопает в ладоши, затем вторая и т.д. Когда все «напечатано,  хлопают все участники игры. Начинайте игру с простых слов, постепенно вводя все более сложные.</w:t>
      </w:r>
      <w:r w:rsidR="009C0D08" w:rsidRPr="006E564F">
        <w:rPr>
          <w:rFonts w:ascii="Times New Roman" w:eastAsia="Times New Roman" w:hAnsi="Times New Roman" w:cs="Times New Roman"/>
          <w:i/>
          <w:sz w:val="28"/>
          <w:szCs w:val="28"/>
          <w:lang w:eastAsia="ru-RU"/>
        </w:rPr>
        <w:t> </w:t>
      </w:r>
    </w:p>
    <w:p w:rsidR="009C0D08" w:rsidRPr="006E564F" w:rsidRDefault="009C0D08"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«Угадай слово»</w:t>
      </w:r>
    </w:p>
    <w:p w:rsidR="009C0D08" w:rsidRPr="006E564F" w:rsidRDefault="002536B2"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Цель: развитие навыков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-буквенного</w:t>
      </w:r>
      <w:proofErr w:type="gramEnd"/>
      <w:r w:rsidR="009C0D08" w:rsidRPr="006E564F">
        <w:rPr>
          <w:rFonts w:ascii="Times New Roman" w:eastAsia="Times New Roman" w:hAnsi="Times New Roman" w:cs="Times New Roman"/>
          <w:i/>
          <w:sz w:val="28"/>
          <w:szCs w:val="28"/>
          <w:lang w:eastAsia="ru-RU"/>
        </w:rPr>
        <w:t xml:space="preserve"> анализ</w:t>
      </w:r>
      <w:r w:rsidRPr="006E564F">
        <w:rPr>
          <w:rFonts w:ascii="Times New Roman" w:eastAsia="Times New Roman" w:hAnsi="Times New Roman" w:cs="Times New Roman"/>
          <w:i/>
          <w:sz w:val="28"/>
          <w:szCs w:val="28"/>
          <w:lang w:eastAsia="ru-RU"/>
        </w:rPr>
        <w:t>а, различения гласных и согласных звуков</w:t>
      </w:r>
      <w:r w:rsidR="009C0D08" w:rsidRPr="006E564F">
        <w:rPr>
          <w:rFonts w:ascii="Times New Roman" w:eastAsia="Times New Roman" w:hAnsi="Times New Roman" w:cs="Times New Roman"/>
          <w:i/>
          <w:sz w:val="28"/>
          <w:szCs w:val="28"/>
          <w:lang w:eastAsia="ru-RU"/>
        </w:rPr>
        <w:t>.</w:t>
      </w:r>
    </w:p>
    <w:p w:rsidR="009C0D08" w:rsidRPr="006E564F" w:rsidRDefault="00CF69A1"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Оборудование</w:t>
      </w:r>
      <w:r w:rsidR="009C0D08" w:rsidRPr="006E564F">
        <w:rPr>
          <w:rFonts w:ascii="Times New Roman" w:eastAsia="Times New Roman" w:hAnsi="Times New Roman" w:cs="Times New Roman"/>
          <w:i/>
          <w:sz w:val="28"/>
          <w:szCs w:val="28"/>
          <w:lang w:eastAsia="ru-RU"/>
        </w:rPr>
        <w:t>: карточки с согласными</w:t>
      </w:r>
      <w:r w:rsidRPr="006E564F">
        <w:rPr>
          <w:rFonts w:ascii="Times New Roman" w:eastAsia="Times New Roman" w:hAnsi="Times New Roman" w:cs="Times New Roman"/>
          <w:i/>
          <w:sz w:val="28"/>
          <w:szCs w:val="28"/>
          <w:lang w:eastAsia="ru-RU"/>
        </w:rPr>
        <w:t xml:space="preserve"> буквами</w:t>
      </w:r>
      <w:r w:rsidR="009C0D08" w:rsidRPr="006E564F">
        <w:rPr>
          <w:rFonts w:ascii="Times New Roman" w:eastAsia="Times New Roman" w:hAnsi="Times New Roman" w:cs="Times New Roman"/>
          <w:i/>
          <w:sz w:val="28"/>
          <w:szCs w:val="28"/>
          <w:lang w:eastAsia="ru-RU"/>
        </w:rPr>
        <w:t>.</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Воспитатель ставит на наборное полотно согласные буквы и прочитывает их, например м-л-</w:t>
      </w:r>
      <w:proofErr w:type="gramStart"/>
      <w:r w:rsidRPr="006E564F">
        <w:rPr>
          <w:rFonts w:ascii="Times New Roman" w:eastAsia="Times New Roman" w:hAnsi="Times New Roman" w:cs="Times New Roman"/>
          <w:i/>
          <w:sz w:val="28"/>
          <w:szCs w:val="28"/>
          <w:lang w:eastAsia="ru-RU"/>
        </w:rPr>
        <w:t>к-</w:t>
      </w:r>
      <w:proofErr w:type="gramEnd"/>
      <w:r w:rsidRPr="006E564F">
        <w:rPr>
          <w:rFonts w:ascii="Times New Roman" w:eastAsia="Times New Roman" w:hAnsi="Times New Roman" w:cs="Times New Roman"/>
          <w:i/>
          <w:sz w:val="28"/>
          <w:szCs w:val="28"/>
          <w:lang w:eastAsia="ru-RU"/>
        </w:rPr>
        <w:t xml:space="preserve"> (молоко),  с-п-г- (сапоги) и т.д., а дети отгадывают слово. Игра может идти индивидуально и по группам.</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Для этой игры отбираются только слова, состоящие из двух-трех прямых открытых слогов. В конце игры воспитатель спрашивает, какие буквы (согласные или гласные) он выставил на наборное полотно и какие вставлены детьми.</w:t>
      </w:r>
    </w:p>
    <w:p w:rsidR="00E54425" w:rsidRPr="006E564F" w:rsidRDefault="00E54425" w:rsidP="00CF69A1">
      <w:pPr>
        <w:spacing w:after="0" w:line="240" w:lineRule="auto"/>
        <w:jc w:val="both"/>
        <w:rPr>
          <w:rFonts w:ascii="Times New Roman" w:eastAsia="Times New Roman" w:hAnsi="Times New Roman" w:cs="Times New Roman"/>
          <w:i/>
          <w:sz w:val="28"/>
          <w:szCs w:val="28"/>
          <w:lang w:eastAsia="ru-RU"/>
        </w:rPr>
      </w:pPr>
    </w:p>
    <w:p w:rsidR="009C0D08" w:rsidRPr="006E564F" w:rsidRDefault="009C0D08" w:rsidP="00CF69A1">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«Живые буквы»</w:t>
      </w:r>
    </w:p>
    <w:p w:rsidR="009C0D08" w:rsidRPr="006E564F" w:rsidRDefault="009C0D08" w:rsidP="00CF69A1">
      <w:pPr>
        <w:spacing w:after="0" w:line="240" w:lineRule="auto"/>
        <w:ind w:firstLine="708"/>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Цель: развитие умения определять последовател</w:t>
      </w:r>
      <w:r w:rsidR="00B86B87" w:rsidRPr="006E564F">
        <w:rPr>
          <w:rFonts w:ascii="Times New Roman" w:eastAsia="Times New Roman" w:hAnsi="Times New Roman" w:cs="Times New Roman"/>
          <w:i/>
          <w:sz w:val="28"/>
          <w:szCs w:val="28"/>
          <w:lang w:eastAsia="ru-RU"/>
        </w:rPr>
        <w:t>ьность звуков в слове, выполнять</w:t>
      </w:r>
      <w:r w:rsidRPr="006E564F">
        <w:rPr>
          <w:rFonts w:ascii="Times New Roman" w:eastAsia="Times New Roman" w:hAnsi="Times New Roman" w:cs="Times New Roman"/>
          <w:i/>
          <w:sz w:val="28"/>
          <w:szCs w:val="28"/>
          <w:lang w:eastAsia="ru-RU"/>
        </w:rPr>
        <w:t xml:space="preserve">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-буквенный</w:t>
      </w:r>
      <w:proofErr w:type="gramEnd"/>
      <w:r w:rsidRPr="006E564F">
        <w:rPr>
          <w:rFonts w:ascii="Times New Roman" w:eastAsia="Times New Roman" w:hAnsi="Times New Roman" w:cs="Times New Roman"/>
          <w:i/>
          <w:sz w:val="28"/>
          <w:szCs w:val="28"/>
          <w:lang w:eastAsia="ru-RU"/>
        </w:rPr>
        <w:t xml:space="preserve"> анализ</w:t>
      </w:r>
      <w:r w:rsidR="00B86B87" w:rsidRPr="006E564F">
        <w:rPr>
          <w:rFonts w:ascii="Times New Roman" w:eastAsia="Times New Roman" w:hAnsi="Times New Roman" w:cs="Times New Roman"/>
          <w:i/>
          <w:sz w:val="28"/>
          <w:szCs w:val="28"/>
          <w:lang w:eastAsia="ru-RU"/>
        </w:rPr>
        <w:t xml:space="preserve"> слова</w:t>
      </w:r>
      <w:r w:rsidRPr="006E564F">
        <w:rPr>
          <w:rFonts w:ascii="Times New Roman" w:eastAsia="Times New Roman" w:hAnsi="Times New Roman" w:cs="Times New Roman"/>
          <w:i/>
          <w:sz w:val="28"/>
          <w:szCs w:val="28"/>
          <w:lang w:eastAsia="ru-RU"/>
        </w:rPr>
        <w:t>.</w:t>
      </w:r>
    </w:p>
    <w:p w:rsidR="009C0D08" w:rsidRPr="006E564F" w:rsidRDefault="00CF69A1" w:rsidP="00CF69A1">
      <w:pPr>
        <w:spacing w:after="0" w:line="240" w:lineRule="auto"/>
        <w:ind w:firstLine="708"/>
        <w:jc w:val="both"/>
        <w:rPr>
          <w:rFonts w:ascii="Times New Roman" w:eastAsia="Times New Roman" w:hAnsi="Times New Roman" w:cs="Times New Roman"/>
          <w:i/>
          <w:sz w:val="28"/>
          <w:szCs w:val="28"/>
          <w:lang w:eastAsia="ru-RU"/>
        </w:rPr>
      </w:pPr>
      <w:proofErr w:type="spellStart"/>
      <w:r w:rsidRPr="006E564F">
        <w:rPr>
          <w:rFonts w:ascii="Times New Roman" w:eastAsia="Times New Roman" w:hAnsi="Times New Roman" w:cs="Times New Roman"/>
          <w:i/>
          <w:sz w:val="28"/>
          <w:szCs w:val="28"/>
          <w:lang w:eastAsia="ru-RU"/>
        </w:rPr>
        <w:t>Оборудование</w:t>
      </w:r>
      <w:proofErr w:type="gramStart"/>
      <w:r w:rsidRPr="006E564F">
        <w:rPr>
          <w:rFonts w:ascii="Times New Roman" w:eastAsia="Times New Roman" w:hAnsi="Times New Roman" w:cs="Times New Roman"/>
          <w:i/>
          <w:sz w:val="28"/>
          <w:szCs w:val="28"/>
          <w:lang w:eastAsia="ru-RU"/>
        </w:rPr>
        <w:t>:</w:t>
      </w:r>
      <w:r w:rsidR="009C0D08" w:rsidRPr="006E564F">
        <w:rPr>
          <w:rFonts w:ascii="Times New Roman" w:eastAsia="Times New Roman" w:hAnsi="Times New Roman" w:cs="Times New Roman"/>
          <w:i/>
          <w:sz w:val="28"/>
          <w:szCs w:val="28"/>
          <w:lang w:eastAsia="ru-RU"/>
        </w:rPr>
        <w:t>к</w:t>
      </w:r>
      <w:proofErr w:type="gramEnd"/>
      <w:r w:rsidR="009C0D08" w:rsidRPr="006E564F">
        <w:rPr>
          <w:rFonts w:ascii="Times New Roman" w:eastAsia="Times New Roman" w:hAnsi="Times New Roman" w:cs="Times New Roman"/>
          <w:i/>
          <w:sz w:val="28"/>
          <w:szCs w:val="28"/>
          <w:lang w:eastAsia="ru-RU"/>
        </w:rPr>
        <w:t>арточки</w:t>
      </w:r>
      <w:proofErr w:type="spellEnd"/>
      <w:r w:rsidR="009C0D08" w:rsidRPr="006E564F">
        <w:rPr>
          <w:rFonts w:ascii="Times New Roman" w:eastAsia="Times New Roman" w:hAnsi="Times New Roman" w:cs="Times New Roman"/>
          <w:i/>
          <w:sz w:val="28"/>
          <w:szCs w:val="28"/>
          <w:lang w:eastAsia="ru-RU"/>
        </w:rPr>
        <w:t xml:space="preserve"> с цветными буквами.</w:t>
      </w:r>
    </w:p>
    <w:p w:rsidR="009C0D08" w:rsidRPr="006E564F"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lastRenderedPageBreak/>
        <w:t>1 вариант. Каждому ряду даются карточки с буквами, на каждого ребенка по одной букве. Воспитатель называет слово. Дети строятся в шеренгу так, чтобы получилось слово из букв, которые они держат в правой руке.</w:t>
      </w:r>
    </w:p>
    <w:p w:rsidR="009C0D08" w:rsidRDefault="009C0D08" w:rsidP="00CF69A1">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2 вариант. Воспитатель дает карточки с буквами каждому ряду, не называя слова. Дети одного ряда должны самостоятельно составить слово из букв, построившись в шеренгу.</w:t>
      </w:r>
    </w:p>
    <w:p w:rsidR="00E80710" w:rsidRPr="006E564F" w:rsidRDefault="00E80710" w:rsidP="00E80710">
      <w:pPr>
        <w:spacing w:after="0" w:line="240" w:lineRule="auto"/>
        <w:jc w:val="both"/>
        <w:rPr>
          <w:rFonts w:ascii="Times New Roman" w:eastAsia="Times New Roman" w:hAnsi="Times New Roman" w:cs="Times New Roman"/>
          <w:b/>
          <w:i/>
          <w:sz w:val="28"/>
          <w:szCs w:val="28"/>
          <w:lang w:eastAsia="ru-RU"/>
        </w:rPr>
      </w:pPr>
      <w:r w:rsidRPr="006E564F">
        <w:rPr>
          <w:rFonts w:ascii="Times New Roman" w:eastAsia="Times New Roman" w:hAnsi="Times New Roman" w:cs="Times New Roman"/>
          <w:b/>
          <w:i/>
          <w:sz w:val="28"/>
          <w:szCs w:val="28"/>
          <w:lang w:eastAsia="ru-RU"/>
        </w:rPr>
        <w:t>«Волшебники»</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w:t>
      </w:r>
      <w:r w:rsidRPr="006E564F">
        <w:rPr>
          <w:rFonts w:ascii="Times New Roman" w:eastAsia="Times New Roman" w:hAnsi="Times New Roman" w:cs="Times New Roman"/>
          <w:i/>
          <w:sz w:val="28"/>
          <w:szCs w:val="28"/>
          <w:lang w:eastAsia="ru-RU"/>
        </w:rPr>
        <w:tab/>
        <w:t xml:space="preserve">Цель: развитие фонематического слуха, навыка </w:t>
      </w:r>
      <w:proofErr w:type="spellStart"/>
      <w:proofErr w:type="gramStart"/>
      <w:r w:rsidRPr="006E564F">
        <w:rPr>
          <w:rFonts w:ascii="Times New Roman" w:eastAsia="Times New Roman" w:hAnsi="Times New Roman" w:cs="Times New Roman"/>
          <w:i/>
          <w:sz w:val="28"/>
          <w:szCs w:val="28"/>
          <w:lang w:eastAsia="ru-RU"/>
        </w:rPr>
        <w:t>звуко</w:t>
      </w:r>
      <w:proofErr w:type="spellEnd"/>
      <w:r w:rsidRPr="006E564F">
        <w:rPr>
          <w:rFonts w:ascii="Times New Roman" w:eastAsia="Times New Roman" w:hAnsi="Times New Roman" w:cs="Times New Roman"/>
          <w:i/>
          <w:sz w:val="28"/>
          <w:szCs w:val="28"/>
          <w:lang w:eastAsia="ru-RU"/>
        </w:rPr>
        <w:t>-буквенного</w:t>
      </w:r>
      <w:proofErr w:type="gramEnd"/>
      <w:r w:rsidRPr="006E564F">
        <w:rPr>
          <w:rFonts w:ascii="Times New Roman" w:eastAsia="Times New Roman" w:hAnsi="Times New Roman" w:cs="Times New Roman"/>
          <w:i/>
          <w:sz w:val="28"/>
          <w:szCs w:val="28"/>
          <w:lang w:eastAsia="ru-RU"/>
        </w:rPr>
        <w:t xml:space="preserve"> анализа, умения соотносить фонетический облик слова с его значением; способность работать в команде.</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 Если детей несколько, нужно разделить их на команды. Каждая команда будет выполнять отдельное задание. </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ab/>
        <w:t>Оборудование: карточки со словами, простые карандаши, фишки.</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В начале игры взрослый говорит: «Давайте поиграем в волшебников. Сегодня мы будем заниматься превращением слов. Посмотрим, команда справится лучше». </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1-е задание.  Превратите одно слово в другое, зачеркнув лишнюю букву:</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1-й вариант: муха, беда, двор, шарф, лампа;</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2-й вариант: крот, волк, смех, борщ, риск.</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2-е задание. Измените одну букву так, чтобы получилось новое слово:</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proofErr w:type="gramStart"/>
      <w:r w:rsidRPr="006E564F">
        <w:rPr>
          <w:rFonts w:ascii="Times New Roman" w:eastAsia="Times New Roman" w:hAnsi="Times New Roman" w:cs="Times New Roman"/>
          <w:i/>
          <w:sz w:val="28"/>
          <w:szCs w:val="28"/>
          <w:lang w:eastAsia="ru-RU"/>
        </w:rPr>
        <w:t>1-й вариант: рука (мука или река), кожура (конура), май (чай), жук (лук), белка (булка);</w:t>
      </w:r>
      <w:proofErr w:type="gramEnd"/>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proofErr w:type="gramStart"/>
      <w:r w:rsidRPr="006E564F">
        <w:rPr>
          <w:rFonts w:ascii="Times New Roman" w:eastAsia="Times New Roman" w:hAnsi="Times New Roman" w:cs="Times New Roman"/>
          <w:i/>
          <w:sz w:val="28"/>
          <w:szCs w:val="28"/>
          <w:lang w:eastAsia="ru-RU"/>
        </w:rPr>
        <w:t>2-й вариант: нож (нос), сын (сон), лед (мед), дочка (бочка), салют (салат).</w:t>
      </w:r>
      <w:proofErr w:type="gramEnd"/>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3-е задание. Из слова убежали все гласные. Попробуйте угадать, что это за слова, расставив гласные правильно:</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1-й вариант: </w:t>
      </w:r>
      <w:proofErr w:type="spellStart"/>
      <w:r w:rsidRPr="006E564F">
        <w:rPr>
          <w:rFonts w:ascii="Times New Roman" w:eastAsia="Times New Roman" w:hAnsi="Times New Roman" w:cs="Times New Roman"/>
          <w:i/>
          <w:sz w:val="28"/>
          <w:szCs w:val="28"/>
          <w:lang w:eastAsia="ru-RU"/>
        </w:rPr>
        <w:t>ш_к_л_д</w:t>
      </w:r>
      <w:proofErr w:type="spellEnd"/>
      <w:r w:rsidRPr="006E564F">
        <w:rPr>
          <w:rFonts w:ascii="Times New Roman" w:eastAsia="Times New Roman" w:hAnsi="Times New Roman" w:cs="Times New Roman"/>
          <w:i/>
          <w:sz w:val="28"/>
          <w:szCs w:val="28"/>
          <w:lang w:eastAsia="ru-RU"/>
        </w:rPr>
        <w:t xml:space="preserve"> (шоколад),  </w:t>
      </w:r>
      <w:proofErr w:type="spellStart"/>
      <w:r w:rsidRPr="006E564F">
        <w:rPr>
          <w:rFonts w:ascii="Times New Roman" w:eastAsia="Times New Roman" w:hAnsi="Times New Roman" w:cs="Times New Roman"/>
          <w:i/>
          <w:sz w:val="28"/>
          <w:szCs w:val="28"/>
          <w:lang w:eastAsia="ru-RU"/>
        </w:rPr>
        <w:t>к_</w:t>
      </w:r>
      <w:proofErr w:type="gramStart"/>
      <w:r w:rsidRPr="006E564F">
        <w:rPr>
          <w:rFonts w:ascii="Times New Roman" w:eastAsia="Times New Roman" w:hAnsi="Times New Roman" w:cs="Times New Roman"/>
          <w:i/>
          <w:sz w:val="28"/>
          <w:szCs w:val="28"/>
          <w:lang w:eastAsia="ru-RU"/>
        </w:rPr>
        <w:t>р</w:t>
      </w:r>
      <w:proofErr w:type="gramEnd"/>
      <w:r w:rsidRPr="006E564F">
        <w:rPr>
          <w:rFonts w:ascii="Times New Roman" w:eastAsia="Times New Roman" w:hAnsi="Times New Roman" w:cs="Times New Roman"/>
          <w:i/>
          <w:sz w:val="28"/>
          <w:szCs w:val="28"/>
          <w:lang w:eastAsia="ru-RU"/>
        </w:rPr>
        <w:t>_н_д_ш</w:t>
      </w:r>
      <w:proofErr w:type="spellEnd"/>
      <w:r w:rsidRPr="006E564F">
        <w:rPr>
          <w:rFonts w:ascii="Times New Roman" w:eastAsia="Times New Roman" w:hAnsi="Times New Roman" w:cs="Times New Roman"/>
          <w:i/>
          <w:sz w:val="28"/>
          <w:szCs w:val="28"/>
          <w:lang w:eastAsia="ru-RU"/>
        </w:rPr>
        <w:t xml:space="preserve"> (карандаш);</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2-й вариант: </w:t>
      </w:r>
      <w:proofErr w:type="spellStart"/>
      <w:proofErr w:type="gramStart"/>
      <w:r w:rsidRPr="006E564F">
        <w:rPr>
          <w:rFonts w:ascii="Times New Roman" w:eastAsia="Times New Roman" w:hAnsi="Times New Roman" w:cs="Times New Roman"/>
          <w:i/>
          <w:sz w:val="28"/>
          <w:szCs w:val="28"/>
          <w:lang w:eastAsia="ru-RU"/>
        </w:rPr>
        <w:t>п</w:t>
      </w:r>
      <w:proofErr w:type="gramEnd"/>
      <w:r w:rsidRPr="006E564F">
        <w:rPr>
          <w:rFonts w:ascii="Times New Roman" w:eastAsia="Times New Roman" w:hAnsi="Times New Roman" w:cs="Times New Roman"/>
          <w:i/>
          <w:sz w:val="28"/>
          <w:szCs w:val="28"/>
          <w:lang w:eastAsia="ru-RU"/>
        </w:rPr>
        <w:t>_т_л_к</w:t>
      </w:r>
      <w:proofErr w:type="spellEnd"/>
      <w:r w:rsidRPr="006E564F">
        <w:rPr>
          <w:rFonts w:ascii="Times New Roman" w:eastAsia="Times New Roman" w:hAnsi="Times New Roman" w:cs="Times New Roman"/>
          <w:i/>
          <w:sz w:val="28"/>
          <w:szCs w:val="28"/>
          <w:lang w:eastAsia="ru-RU"/>
        </w:rPr>
        <w:t xml:space="preserve">  (потолок), </w:t>
      </w:r>
      <w:proofErr w:type="spellStart"/>
      <w:r w:rsidRPr="006E564F">
        <w:rPr>
          <w:rFonts w:ascii="Times New Roman" w:eastAsia="Times New Roman" w:hAnsi="Times New Roman" w:cs="Times New Roman"/>
          <w:i/>
          <w:sz w:val="28"/>
          <w:szCs w:val="28"/>
          <w:lang w:eastAsia="ru-RU"/>
        </w:rPr>
        <w:t>т_л_в_з_р</w:t>
      </w:r>
      <w:proofErr w:type="spellEnd"/>
      <w:r w:rsidRPr="006E564F">
        <w:rPr>
          <w:rFonts w:ascii="Times New Roman" w:eastAsia="Times New Roman" w:hAnsi="Times New Roman" w:cs="Times New Roman"/>
          <w:i/>
          <w:sz w:val="28"/>
          <w:szCs w:val="28"/>
          <w:lang w:eastAsia="ru-RU"/>
        </w:rPr>
        <w:t xml:space="preserve"> (телевизор).</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4-е задание. Составить слова из первых слогов указанных слов:</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1-й вариант: город – ложка – варенье (голова), атаман – курица – лава (акула);</w:t>
      </w:r>
    </w:p>
    <w:p w:rsidR="00E80710" w:rsidRPr="006E564F"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2-й вариант: солнце – батон – карандаш (собака), коробка – локоть – колбаса (колокол).</w:t>
      </w:r>
    </w:p>
    <w:p w:rsidR="00E80710" w:rsidRDefault="00E80710" w:rsidP="00E80710">
      <w:pPr>
        <w:spacing w:after="0" w:line="240" w:lineRule="auto"/>
        <w:jc w:val="both"/>
        <w:rPr>
          <w:rFonts w:ascii="Times New Roman" w:eastAsia="Times New Roman" w:hAnsi="Times New Roman" w:cs="Times New Roman"/>
          <w:i/>
          <w:sz w:val="28"/>
          <w:szCs w:val="28"/>
          <w:lang w:eastAsia="ru-RU"/>
        </w:rPr>
      </w:pPr>
      <w:r w:rsidRPr="006E564F">
        <w:rPr>
          <w:rFonts w:ascii="Times New Roman" w:eastAsia="Times New Roman" w:hAnsi="Times New Roman" w:cs="Times New Roman"/>
          <w:i/>
          <w:sz w:val="28"/>
          <w:szCs w:val="28"/>
          <w:lang w:eastAsia="ru-RU"/>
        </w:rPr>
        <w:t xml:space="preserve">За каждое правильно обработанное слово в каждом задании команде дается призовое очко. </w:t>
      </w:r>
      <w:proofErr w:type="gramStart"/>
      <w:r w:rsidRPr="006E564F">
        <w:rPr>
          <w:rFonts w:ascii="Times New Roman" w:eastAsia="Times New Roman" w:hAnsi="Times New Roman" w:cs="Times New Roman"/>
          <w:i/>
          <w:sz w:val="28"/>
          <w:szCs w:val="28"/>
          <w:lang w:eastAsia="ru-RU"/>
        </w:rPr>
        <w:t>Дополнительные</w:t>
      </w:r>
      <w:proofErr w:type="gramEnd"/>
      <w:r w:rsidRPr="006E564F">
        <w:rPr>
          <w:rFonts w:ascii="Times New Roman" w:eastAsia="Times New Roman" w:hAnsi="Times New Roman" w:cs="Times New Roman"/>
          <w:i/>
          <w:sz w:val="28"/>
          <w:szCs w:val="28"/>
          <w:lang w:eastAsia="ru-RU"/>
        </w:rPr>
        <w:t xml:space="preserve">  2 очка начисляются той команде, которая первой справится с заданием.</w:t>
      </w:r>
    </w:p>
    <w:p w:rsidR="00E80710" w:rsidRPr="006E564F" w:rsidRDefault="00E80710" w:rsidP="00CF69A1">
      <w:pPr>
        <w:spacing w:after="0" w:line="240" w:lineRule="auto"/>
        <w:jc w:val="both"/>
        <w:rPr>
          <w:rFonts w:ascii="Times New Roman" w:eastAsia="Times New Roman" w:hAnsi="Times New Roman" w:cs="Times New Roman"/>
          <w:i/>
          <w:sz w:val="28"/>
          <w:szCs w:val="28"/>
          <w:lang w:eastAsia="ru-RU"/>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CA0B66" w:rsidRDefault="00CA0B66" w:rsidP="00A879B1">
      <w:pPr>
        <w:spacing w:after="0"/>
        <w:jc w:val="center"/>
        <w:rPr>
          <w:rFonts w:ascii="Times New Roman" w:hAnsi="Times New Roman" w:cs="Times New Roman"/>
          <w:b/>
          <w:sz w:val="28"/>
          <w:szCs w:val="28"/>
        </w:rPr>
      </w:pPr>
    </w:p>
    <w:p w:rsidR="00F70570" w:rsidRDefault="00241132" w:rsidP="00A879B1">
      <w:pPr>
        <w:spacing w:after="0"/>
        <w:jc w:val="center"/>
        <w:rPr>
          <w:rFonts w:ascii="Times New Roman" w:hAnsi="Times New Roman" w:cs="Times New Roman"/>
          <w:b/>
          <w:sz w:val="28"/>
          <w:szCs w:val="28"/>
        </w:rPr>
      </w:pPr>
      <w:r>
        <w:rPr>
          <w:rFonts w:ascii="Times New Roman" w:hAnsi="Times New Roman" w:cs="Times New Roman"/>
          <w:b/>
          <w:sz w:val="28"/>
          <w:szCs w:val="28"/>
        </w:rPr>
        <w:t>Игры для работы</w:t>
      </w:r>
      <w:r w:rsidR="00A879B1" w:rsidRPr="00A879B1">
        <w:rPr>
          <w:rFonts w:ascii="Times New Roman" w:hAnsi="Times New Roman" w:cs="Times New Roman"/>
          <w:b/>
          <w:sz w:val="28"/>
          <w:szCs w:val="28"/>
        </w:rPr>
        <w:t xml:space="preserve"> над предложением</w:t>
      </w:r>
    </w:p>
    <w:p w:rsidR="00CA0B66" w:rsidRDefault="00CA0B66" w:rsidP="00A879B1">
      <w:pPr>
        <w:spacing w:after="0"/>
        <w:jc w:val="center"/>
        <w:rPr>
          <w:rFonts w:ascii="Times New Roman" w:hAnsi="Times New Roman" w:cs="Times New Roman"/>
          <w:b/>
          <w:sz w:val="28"/>
          <w:szCs w:val="28"/>
        </w:rPr>
      </w:pPr>
    </w:p>
    <w:p w:rsidR="000772D0" w:rsidRPr="005701CA" w:rsidRDefault="00850210" w:rsidP="00A879B1">
      <w:pPr>
        <w:spacing w:after="0"/>
        <w:jc w:val="both"/>
        <w:rPr>
          <w:rFonts w:ascii="Times New Roman" w:hAnsi="Times New Roman" w:cs="Times New Roman"/>
          <w:b/>
          <w:i/>
          <w:sz w:val="28"/>
          <w:szCs w:val="28"/>
        </w:rPr>
      </w:pPr>
      <w:r w:rsidRPr="005701CA">
        <w:rPr>
          <w:rFonts w:ascii="Times New Roman" w:hAnsi="Times New Roman" w:cs="Times New Roman"/>
          <w:b/>
          <w:i/>
          <w:sz w:val="28"/>
          <w:szCs w:val="28"/>
        </w:rPr>
        <w:t xml:space="preserve"> </w:t>
      </w:r>
      <w:r w:rsidR="000772D0" w:rsidRPr="005701CA">
        <w:rPr>
          <w:rFonts w:ascii="Times New Roman" w:hAnsi="Times New Roman" w:cs="Times New Roman"/>
          <w:b/>
          <w:i/>
          <w:sz w:val="28"/>
          <w:szCs w:val="28"/>
        </w:rPr>
        <w:t>«Сломанное предложение»</w:t>
      </w:r>
    </w:p>
    <w:p w:rsidR="000772D0" w:rsidRPr="005701CA" w:rsidRDefault="000772D0" w:rsidP="00A879B1">
      <w:pPr>
        <w:spacing w:after="0"/>
        <w:jc w:val="both"/>
        <w:rPr>
          <w:rFonts w:ascii="Times New Roman" w:hAnsi="Times New Roman" w:cs="Times New Roman"/>
          <w:i/>
          <w:sz w:val="28"/>
          <w:szCs w:val="28"/>
        </w:rPr>
      </w:pPr>
      <w:r w:rsidRPr="005701CA">
        <w:rPr>
          <w:rFonts w:ascii="Times New Roman" w:hAnsi="Times New Roman" w:cs="Times New Roman"/>
          <w:i/>
          <w:sz w:val="28"/>
          <w:szCs w:val="28"/>
        </w:rPr>
        <w:t>Цель: развитие</w:t>
      </w:r>
      <w:r w:rsidR="002A08AD" w:rsidRPr="005701CA">
        <w:rPr>
          <w:rFonts w:ascii="Times New Roman" w:hAnsi="Times New Roman" w:cs="Times New Roman"/>
          <w:i/>
          <w:sz w:val="28"/>
          <w:szCs w:val="28"/>
        </w:rPr>
        <w:t xml:space="preserve"> навыка</w:t>
      </w:r>
      <w:r w:rsidRPr="005701CA">
        <w:rPr>
          <w:rFonts w:ascii="Times New Roman" w:hAnsi="Times New Roman" w:cs="Times New Roman"/>
          <w:i/>
          <w:sz w:val="28"/>
          <w:szCs w:val="28"/>
        </w:rPr>
        <w:t xml:space="preserve"> исправления деформированного предложения.</w:t>
      </w:r>
    </w:p>
    <w:p w:rsidR="000772D0" w:rsidRPr="005701CA" w:rsidRDefault="000772D0" w:rsidP="00A879B1">
      <w:pPr>
        <w:spacing w:after="0"/>
        <w:jc w:val="both"/>
        <w:rPr>
          <w:rFonts w:ascii="Times New Roman" w:hAnsi="Times New Roman" w:cs="Times New Roman"/>
          <w:i/>
          <w:sz w:val="28"/>
          <w:szCs w:val="28"/>
        </w:rPr>
      </w:pPr>
      <w:r w:rsidRPr="005701CA">
        <w:rPr>
          <w:rFonts w:ascii="Times New Roman" w:hAnsi="Times New Roman" w:cs="Times New Roman"/>
          <w:i/>
          <w:sz w:val="28"/>
          <w:szCs w:val="28"/>
        </w:rPr>
        <w:t>Взрослый объясняет детям, что предложение «сломалось» и нужно каждое слово поставить на место. Затем он произносит слова, дети составляют грамматически правильно оформленное предложение.</w:t>
      </w:r>
    </w:p>
    <w:p w:rsidR="000772D0" w:rsidRPr="005701CA" w:rsidRDefault="000772D0" w:rsidP="00A879B1">
      <w:pPr>
        <w:spacing w:after="0"/>
        <w:jc w:val="both"/>
        <w:rPr>
          <w:rFonts w:ascii="Times New Roman" w:hAnsi="Times New Roman" w:cs="Times New Roman"/>
          <w:b/>
          <w:i/>
          <w:sz w:val="28"/>
          <w:szCs w:val="28"/>
        </w:rPr>
      </w:pPr>
      <w:r w:rsidRPr="005701CA">
        <w:rPr>
          <w:rFonts w:ascii="Times New Roman" w:hAnsi="Times New Roman" w:cs="Times New Roman"/>
          <w:b/>
          <w:i/>
          <w:sz w:val="28"/>
          <w:szCs w:val="28"/>
        </w:rPr>
        <w:t>«Снежный ком»</w:t>
      </w:r>
    </w:p>
    <w:p w:rsidR="000772D0" w:rsidRPr="005701CA" w:rsidRDefault="000772D0" w:rsidP="00A879B1">
      <w:pPr>
        <w:spacing w:after="0"/>
        <w:jc w:val="both"/>
        <w:rPr>
          <w:rFonts w:ascii="Times New Roman" w:hAnsi="Times New Roman" w:cs="Times New Roman"/>
          <w:i/>
          <w:sz w:val="28"/>
          <w:szCs w:val="28"/>
        </w:rPr>
      </w:pPr>
      <w:r w:rsidRPr="005701CA">
        <w:rPr>
          <w:rFonts w:ascii="Times New Roman" w:hAnsi="Times New Roman" w:cs="Times New Roman"/>
          <w:i/>
          <w:sz w:val="28"/>
          <w:szCs w:val="28"/>
        </w:rPr>
        <w:t>Цель:</w:t>
      </w:r>
      <w:r w:rsidR="002A08AD" w:rsidRPr="005701CA">
        <w:rPr>
          <w:rFonts w:ascii="Times New Roman" w:hAnsi="Times New Roman" w:cs="Times New Roman"/>
          <w:i/>
          <w:sz w:val="28"/>
          <w:szCs w:val="28"/>
        </w:rPr>
        <w:t xml:space="preserve"> развитие навыка составления предложения, тренировка быстроты реакции.</w:t>
      </w:r>
    </w:p>
    <w:p w:rsidR="002A08AD" w:rsidRPr="005701CA" w:rsidRDefault="002A08AD" w:rsidP="00A879B1">
      <w:pPr>
        <w:spacing w:after="0"/>
        <w:jc w:val="both"/>
        <w:rPr>
          <w:rFonts w:ascii="Times New Roman" w:hAnsi="Times New Roman" w:cs="Times New Roman"/>
          <w:i/>
          <w:sz w:val="28"/>
          <w:szCs w:val="28"/>
        </w:rPr>
      </w:pPr>
      <w:r w:rsidRPr="005701CA">
        <w:rPr>
          <w:rFonts w:ascii="Times New Roman" w:hAnsi="Times New Roman" w:cs="Times New Roman"/>
          <w:i/>
          <w:sz w:val="28"/>
          <w:szCs w:val="28"/>
        </w:rPr>
        <w:t>Оборудование: мяч.</w:t>
      </w:r>
    </w:p>
    <w:p w:rsidR="002A08AD" w:rsidRPr="005701CA" w:rsidRDefault="002A08AD" w:rsidP="00A879B1">
      <w:pPr>
        <w:spacing w:after="0"/>
        <w:jc w:val="both"/>
        <w:rPr>
          <w:rFonts w:ascii="Times New Roman" w:hAnsi="Times New Roman" w:cs="Times New Roman"/>
          <w:i/>
          <w:sz w:val="28"/>
          <w:szCs w:val="28"/>
        </w:rPr>
      </w:pPr>
      <w:r w:rsidRPr="005701CA">
        <w:rPr>
          <w:rFonts w:ascii="Times New Roman" w:hAnsi="Times New Roman" w:cs="Times New Roman"/>
          <w:i/>
          <w:sz w:val="28"/>
          <w:szCs w:val="28"/>
        </w:rPr>
        <w:t xml:space="preserve">Дети встают в круг, передавая </w:t>
      </w:r>
      <w:proofErr w:type="gramStart"/>
      <w:r w:rsidRPr="005701CA">
        <w:rPr>
          <w:rFonts w:ascii="Times New Roman" w:hAnsi="Times New Roman" w:cs="Times New Roman"/>
          <w:i/>
          <w:sz w:val="28"/>
          <w:szCs w:val="28"/>
        </w:rPr>
        <w:t>мяч</w:t>
      </w:r>
      <w:proofErr w:type="gramEnd"/>
      <w:r w:rsidRPr="005701CA">
        <w:rPr>
          <w:rFonts w:ascii="Times New Roman" w:hAnsi="Times New Roman" w:cs="Times New Roman"/>
          <w:i/>
          <w:sz w:val="28"/>
          <w:szCs w:val="28"/>
        </w:rPr>
        <w:t xml:space="preserve"> друг другу, составляют предложение, произнося по одному слову. Если нельзя уже добавить слово, то участник игры может сказать: «Точка». После чего следующий игрок произносит слово, начиная составлять новое предложение. </w:t>
      </w:r>
    </w:p>
    <w:p w:rsidR="005F0CE1" w:rsidRPr="005701CA" w:rsidRDefault="005F0CE1" w:rsidP="00A879B1">
      <w:pPr>
        <w:spacing w:after="0"/>
        <w:jc w:val="both"/>
        <w:rPr>
          <w:rFonts w:ascii="Times New Roman" w:hAnsi="Times New Roman" w:cs="Times New Roman"/>
          <w:i/>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5F0CE1" w:rsidRDefault="005F0CE1" w:rsidP="00A879B1">
      <w:pPr>
        <w:spacing w:after="0"/>
        <w:jc w:val="both"/>
        <w:rPr>
          <w:rFonts w:ascii="Times New Roman" w:hAnsi="Times New Roman" w:cs="Times New Roman"/>
          <w:sz w:val="28"/>
          <w:szCs w:val="28"/>
        </w:rPr>
      </w:pPr>
    </w:p>
    <w:p w:rsidR="00E97B04" w:rsidRPr="00E97B04" w:rsidRDefault="00E97B04" w:rsidP="00E97B04">
      <w:pPr>
        <w:spacing w:after="0" w:line="240" w:lineRule="auto"/>
        <w:ind w:firstLine="708"/>
        <w:jc w:val="center"/>
        <w:rPr>
          <w:rFonts w:ascii="Times New Roman" w:eastAsia="Times New Roman" w:hAnsi="Times New Roman" w:cs="Times New Roman"/>
          <w:b/>
          <w:sz w:val="36"/>
          <w:szCs w:val="36"/>
          <w:lang w:eastAsia="ru-RU"/>
        </w:rPr>
      </w:pPr>
      <w:r w:rsidRPr="00E97B04">
        <w:rPr>
          <w:rFonts w:ascii="Times New Roman" w:eastAsia="Times New Roman" w:hAnsi="Times New Roman" w:cs="Times New Roman"/>
          <w:b/>
          <w:sz w:val="36"/>
          <w:szCs w:val="36"/>
          <w:lang w:eastAsia="ru-RU"/>
        </w:rPr>
        <w:t xml:space="preserve">Памятка для </w:t>
      </w:r>
      <w:r w:rsidR="00241132">
        <w:rPr>
          <w:rFonts w:ascii="Times New Roman" w:eastAsia="Times New Roman" w:hAnsi="Times New Roman" w:cs="Times New Roman"/>
          <w:b/>
          <w:sz w:val="36"/>
          <w:szCs w:val="36"/>
          <w:lang w:eastAsia="ru-RU"/>
        </w:rPr>
        <w:t>педагогов</w:t>
      </w:r>
    </w:p>
    <w:p w:rsidR="005F0CE1" w:rsidRPr="00E97B04" w:rsidRDefault="005F0CE1" w:rsidP="005F0CE1">
      <w:pPr>
        <w:spacing w:after="0" w:line="240" w:lineRule="auto"/>
        <w:ind w:firstLine="708"/>
        <w:jc w:val="both"/>
        <w:rPr>
          <w:rFonts w:ascii="Times New Roman" w:eastAsia="Times New Roman" w:hAnsi="Times New Roman" w:cs="Times New Roman"/>
          <w:b/>
          <w:sz w:val="28"/>
          <w:szCs w:val="28"/>
          <w:lang w:eastAsia="ru-RU"/>
        </w:rPr>
      </w:pPr>
      <w:r w:rsidRPr="00E97B04">
        <w:rPr>
          <w:rFonts w:ascii="Times New Roman" w:eastAsia="Times New Roman" w:hAnsi="Times New Roman" w:cs="Times New Roman"/>
          <w:b/>
          <w:sz w:val="28"/>
          <w:szCs w:val="28"/>
          <w:lang w:eastAsia="ru-RU"/>
        </w:rPr>
        <w:t>Общие правила работы по формированию навыков звукового анализа и синтеза:</w:t>
      </w:r>
    </w:p>
    <w:p w:rsidR="005F0CE1" w:rsidRDefault="005F0CE1" w:rsidP="005F0CE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строгой последовательности в предъявлении форм звукового анализа: выделение звука из слова, определение первого звука, последнего звука, установление места звука в слове (начало, конец, середина), полный звуковой анализ;</w:t>
      </w:r>
    </w:p>
    <w:p w:rsidR="005F0CE1" w:rsidRDefault="005F0CE1" w:rsidP="005F0CE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порядка формирования умственных действий: с опорой на материальные средства, в речевом плане, по представлению;</w:t>
      </w:r>
    </w:p>
    <w:p w:rsidR="005F0CE1" w:rsidRDefault="005F0CE1" w:rsidP="005F0CE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последовательности предъявления слов, предназначенных для анализа.</w:t>
      </w:r>
    </w:p>
    <w:p w:rsidR="005F0CE1" w:rsidRDefault="005F0CE1" w:rsidP="005F0CE1">
      <w:pPr>
        <w:spacing w:after="0" w:line="240" w:lineRule="auto"/>
        <w:ind w:firstLine="708"/>
        <w:jc w:val="both"/>
        <w:rPr>
          <w:rFonts w:ascii="Times New Roman" w:eastAsia="Times New Roman" w:hAnsi="Times New Roman" w:cs="Times New Roman"/>
          <w:sz w:val="28"/>
          <w:szCs w:val="28"/>
          <w:lang w:eastAsia="ru-RU"/>
        </w:rPr>
      </w:pPr>
    </w:p>
    <w:tbl>
      <w:tblPr>
        <w:tblStyle w:val="a8"/>
        <w:tblW w:w="0" w:type="auto"/>
        <w:tblLook w:val="04A0" w:firstRow="1" w:lastRow="0" w:firstColumn="1" w:lastColumn="0" w:noHBand="0" w:noVBand="1"/>
      </w:tblPr>
      <w:tblGrid>
        <w:gridCol w:w="4785"/>
        <w:gridCol w:w="4786"/>
      </w:tblGrid>
      <w:tr w:rsidR="005F0CE1" w:rsidTr="005F0CE1">
        <w:tc>
          <w:tcPr>
            <w:tcW w:w="4785" w:type="dxa"/>
          </w:tcPr>
          <w:p w:rsidR="005F0CE1" w:rsidRPr="005F0CE1" w:rsidRDefault="005F0CE1" w:rsidP="005F0CE1">
            <w:pPr>
              <w:ind w:firstLine="708"/>
              <w:jc w:val="center"/>
              <w:rPr>
                <w:rFonts w:ascii="Times New Roman" w:eastAsia="Times New Roman" w:hAnsi="Times New Roman" w:cs="Times New Roman"/>
                <w:b/>
                <w:sz w:val="28"/>
                <w:szCs w:val="28"/>
                <w:lang w:eastAsia="ru-RU"/>
              </w:rPr>
            </w:pPr>
            <w:r w:rsidRPr="005F0CE1">
              <w:rPr>
                <w:rFonts w:ascii="Times New Roman" w:eastAsia="Times New Roman" w:hAnsi="Times New Roman" w:cs="Times New Roman"/>
                <w:b/>
                <w:sz w:val="28"/>
                <w:szCs w:val="28"/>
                <w:lang w:val="en-US" w:eastAsia="ru-RU"/>
              </w:rPr>
              <w:t>I</w:t>
            </w:r>
            <w:r w:rsidRPr="005F0CE1">
              <w:rPr>
                <w:rFonts w:ascii="Times New Roman" w:eastAsia="Times New Roman" w:hAnsi="Times New Roman" w:cs="Times New Roman"/>
                <w:b/>
                <w:sz w:val="28"/>
                <w:szCs w:val="28"/>
                <w:lang w:eastAsia="ru-RU"/>
              </w:rPr>
              <w:t xml:space="preserve"> период</w:t>
            </w:r>
          </w:p>
          <w:p w:rsidR="005F0CE1" w:rsidRPr="005F0CE1" w:rsidRDefault="005F0CE1" w:rsidP="005F0CE1">
            <w:pPr>
              <w:jc w:val="center"/>
              <w:rPr>
                <w:rFonts w:ascii="Times New Roman" w:eastAsia="Times New Roman" w:hAnsi="Times New Roman" w:cs="Times New Roman"/>
                <w:b/>
                <w:sz w:val="28"/>
                <w:szCs w:val="28"/>
                <w:lang w:eastAsia="ru-RU"/>
              </w:rPr>
            </w:pPr>
            <w:r w:rsidRPr="005F0CE1">
              <w:rPr>
                <w:rFonts w:ascii="Times New Roman" w:eastAsia="Times New Roman" w:hAnsi="Times New Roman" w:cs="Times New Roman"/>
                <w:b/>
                <w:sz w:val="28"/>
                <w:szCs w:val="28"/>
                <w:lang w:eastAsia="ru-RU"/>
              </w:rPr>
              <w:t>Формирование навыков элементарного анализа</w:t>
            </w:r>
          </w:p>
          <w:p w:rsidR="00E97B04" w:rsidRDefault="00C53DDF" w:rsidP="00C53DD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97B04" w:rsidRDefault="00E97B04" w:rsidP="00C53DDF">
            <w:pPr>
              <w:jc w:val="both"/>
              <w:rPr>
                <w:rFonts w:ascii="Times New Roman" w:eastAsia="Times New Roman" w:hAnsi="Times New Roman" w:cs="Times New Roman"/>
                <w:sz w:val="28"/>
                <w:szCs w:val="28"/>
                <w:lang w:eastAsia="ru-RU"/>
              </w:rPr>
            </w:pPr>
          </w:p>
          <w:p w:rsidR="00E97B04" w:rsidRDefault="00E97B04" w:rsidP="00C53DDF">
            <w:pPr>
              <w:jc w:val="both"/>
              <w:rPr>
                <w:rFonts w:ascii="Times New Roman" w:eastAsia="Times New Roman" w:hAnsi="Times New Roman" w:cs="Times New Roman"/>
                <w:sz w:val="28"/>
                <w:szCs w:val="28"/>
                <w:lang w:eastAsia="ru-RU"/>
              </w:rPr>
            </w:pPr>
          </w:p>
          <w:p w:rsidR="00C53DDF" w:rsidRDefault="00C53DDF" w:rsidP="00E97B04">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Состоит из частей:</w:t>
            </w:r>
          </w:p>
          <w:p w:rsidR="00C53DDF" w:rsidRDefault="00C53DDF" w:rsidP="00C53DDF">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выделение звука из слова, то есть определения наличия звука в слове;</w:t>
            </w:r>
          </w:p>
          <w:p w:rsidR="00C53DDF" w:rsidRDefault="00C53DDF" w:rsidP="00C53DDF">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определение первого звука в слове; определение последнего звука в слове;</w:t>
            </w:r>
          </w:p>
          <w:p w:rsidR="00C53DDF" w:rsidRDefault="00C53DDF" w:rsidP="00C53DDF">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нахождение места звука в слове, исходя из трех позиций.</w:t>
            </w:r>
          </w:p>
          <w:p w:rsidR="005F0CE1" w:rsidRDefault="005F0CE1" w:rsidP="005F0CE1">
            <w:pPr>
              <w:ind w:firstLine="708"/>
              <w:jc w:val="both"/>
              <w:rPr>
                <w:rFonts w:ascii="Times New Roman" w:hAnsi="Times New Roman" w:cs="Times New Roman"/>
                <w:sz w:val="28"/>
                <w:szCs w:val="28"/>
              </w:rPr>
            </w:pPr>
          </w:p>
        </w:tc>
        <w:tc>
          <w:tcPr>
            <w:tcW w:w="4786" w:type="dxa"/>
          </w:tcPr>
          <w:p w:rsidR="005F0CE1" w:rsidRPr="005F0CE1" w:rsidRDefault="005F0CE1" w:rsidP="005F0CE1">
            <w:pPr>
              <w:jc w:val="center"/>
              <w:rPr>
                <w:rFonts w:ascii="Times New Roman" w:eastAsia="Times New Roman" w:hAnsi="Times New Roman" w:cs="Times New Roman"/>
                <w:b/>
                <w:sz w:val="28"/>
                <w:szCs w:val="28"/>
                <w:lang w:eastAsia="ru-RU"/>
              </w:rPr>
            </w:pPr>
            <w:r w:rsidRPr="005F0CE1">
              <w:rPr>
                <w:rFonts w:ascii="Times New Roman" w:eastAsia="Times New Roman" w:hAnsi="Times New Roman" w:cs="Times New Roman"/>
                <w:b/>
                <w:sz w:val="28"/>
                <w:szCs w:val="28"/>
                <w:lang w:val="en-US" w:eastAsia="ru-RU"/>
              </w:rPr>
              <w:t>II</w:t>
            </w:r>
            <w:r w:rsidRPr="005F0CE1">
              <w:rPr>
                <w:rFonts w:ascii="Times New Roman" w:eastAsia="Times New Roman" w:hAnsi="Times New Roman" w:cs="Times New Roman"/>
                <w:b/>
                <w:sz w:val="28"/>
                <w:szCs w:val="28"/>
                <w:lang w:eastAsia="ru-RU"/>
              </w:rPr>
              <w:t xml:space="preserve"> период</w:t>
            </w:r>
          </w:p>
          <w:p w:rsidR="005F0CE1" w:rsidRDefault="005F0CE1" w:rsidP="005F0CE1">
            <w:pPr>
              <w:jc w:val="center"/>
              <w:rPr>
                <w:rFonts w:ascii="Times New Roman" w:eastAsia="Times New Roman" w:hAnsi="Times New Roman" w:cs="Times New Roman"/>
                <w:b/>
                <w:sz w:val="28"/>
                <w:szCs w:val="28"/>
                <w:lang w:eastAsia="ru-RU"/>
              </w:rPr>
            </w:pPr>
            <w:r w:rsidRPr="005F0CE1">
              <w:rPr>
                <w:rFonts w:ascii="Times New Roman" w:eastAsia="Times New Roman" w:hAnsi="Times New Roman" w:cs="Times New Roman"/>
                <w:b/>
                <w:sz w:val="28"/>
                <w:szCs w:val="28"/>
                <w:lang w:eastAsia="ru-RU"/>
              </w:rPr>
              <w:t xml:space="preserve">Обучение последовательному анализу с установлением точного места звука в </w:t>
            </w:r>
            <w:r>
              <w:rPr>
                <w:rFonts w:ascii="Times New Roman" w:eastAsia="Times New Roman" w:hAnsi="Times New Roman" w:cs="Times New Roman"/>
                <w:b/>
                <w:sz w:val="28"/>
                <w:szCs w:val="28"/>
                <w:lang w:eastAsia="ru-RU"/>
              </w:rPr>
              <w:t>слове по отношению друг к другу</w:t>
            </w:r>
          </w:p>
          <w:p w:rsidR="005F0CE1" w:rsidRDefault="005F0CE1" w:rsidP="005F0CE1">
            <w:pPr>
              <w:jc w:val="center"/>
              <w:rPr>
                <w:rFonts w:ascii="Times New Roman" w:eastAsia="Times New Roman" w:hAnsi="Times New Roman" w:cs="Times New Roman"/>
                <w:b/>
                <w:sz w:val="28"/>
                <w:szCs w:val="28"/>
                <w:lang w:eastAsia="ru-RU"/>
              </w:rPr>
            </w:pPr>
          </w:p>
          <w:p w:rsidR="00C53DDF" w:rsidRDefault="00C53DDF" w:rsidP="00C53DDF">
            <w:pPr>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анализируемых слов:</w:t>
            </w:r>
          </w:p>
          <w:p w:rsidR="00C53DDF" w:rsidRDefault="005701CA" w:rsidP="00E97B04">
            <w:pPr>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 слова из двух </w:t>
            </w:r>
            <w:r w:rsidR="00C53DDF">
              <w:rPr>
                <w:rFonts w:ascii="Times New Roman" w:eastAsia="Times New Roman" w:hAnsi="Times New Roman" w:cs="Times New Roman"/>
                <w:sz w:val="28"/>
                <w:szCs w:val="28"/>
                <w:lang w:eastAsia="ru-RU"/>
              </w:rPr>
              <w:t xml:space="preserve">гласных (типа </w:t>
            </w:r>
            <w:proofErr w:type="gramStart"/>
            <w:r w:rsidR="00C53DDF" w:rsidRPr="005C43F6">
              <w:rPr>
                <w:rFonts w:ascii="Times New Roman" w:eastAsia="Times New Roman" w:hAnsi="Times New Roman" w:cs="Times New Roman"/>
                <w:sz w:val="28"/>
                <w:szCs w:val="28"/>
                <w:lang w:eastAsia="ru-RU"/>
              </w:rPr>
              <w:t>ау</w:t>
            </w:r>
            <w:proofErr w:type="gramEnd"/>
            <w:r w:rsidR="00C53DDF">
              <w:rPr>
                <w:rFonts w:ascii="Times New Roman" w:eastAsia="Times New Roman" w:hAnsi="Times New Roman" w:cs="Times New Roman"/>
                <w:b/>
                <w:i/>
                <w:sz w:val="28"/>
                <w:szCs w:val="28"/>
                <w:lang w:eastAsia="ru-RU"/>
              </w:rPr>
              <w:t>),</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слова из двух звуков (типа ум),</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слова из трех звуков (типа рак),</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слова из двух открытых слогов (типа рама),</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слова из одного слога (типа волк),</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слова из одного слога (типа стол),</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слова из двух слогов (типа сумка),</w:t>
            </w:r>
          </w:p>
          <w:p w:rsidR="00C53DDF" w:rsidRDefault="00C53DDF" w:rsidP="00E97B0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-слова из </w:t>
            </w:r>
            <w:r w:rsidR="005701CA">
              <w:rPr>
                <w:rFonts w:ascii="Times New Roman" w:eastAsia="Times New Roman" w:hAnsi="Times New Roman" w:cs="Times New Roman"/>
                <w:sz w:val="28"/>
                <w:szCs w:val="28"/>
                <w:lang w:eastAsia="ru-RU"/>
              </w:rPr>
              <w:t>трех</w:t>
            </w:r>
            <w:r>
              <w:rPr>
                <w:rFonts w:ascii="Times New Roman" w:eastAsia="Times New Roman" w:hAnsi="Times New Roman" w:cs="Times New Roman"/>
                <w:sz w:val="28"/>
                <w:szCs w:val="28"/>
                <w:lang w:eastAsia="ru-RU"/>
              </w:rPr>
              <w:t xml:space="preserve"> открытых слогов (типа корова).</w:t>
            </w:r>
          </w:p>
          <w:p w:rsidR="005F0CE1" w:rsidRPr="005F0CE1" w:rsidRDefault="005F0CE1" w:rsidP="00E97B04">
            <w:pPr>
              <w:rPr>
                <w:rFonts w:ascii="Times New Roman" w:eastAsia="Times New Roman" w:hAnsi="Times New Roman" w:cs="Times New Roman"/>
                <w:b/>
                <w:sz w:val="28"/>
                <w:szCs w:val="28"/>
                <w:lang w:eastAsia="ru-RU"/>
              </w:rPr>
            </w:pPr>
          </w:p>
          <w:p w:rsidR="005F0CE1" w:rsidRDefault="005F0CE1" w:rsidP="00A879B1">
            <w:pPr>
              <w:jc w:val="both"/>
              <w:rPr>
                <w:rFonts w:ascii="Times New Roman" w:hAnsi="Times New Roman" w:cs="Times New Roman"/>
                <w:sz w:val="28"/>
                <w:szCs w:val="28"/>
              </w:rPr>
            </w:pPr>
          </w:p>
        </w:tc>
      </w:tr>
    </w:tbl>
    <w:p w:rsidR="00E97B04" w:rsidRDefault="00E97B04" w:rsidP="00C53DDF">
      <w:pPr>
        <w:spacing w:after="0" w:line="240" w:lineRule="auto"/>
        <w:ind w:firstLine="708"/>
        <w:jc w:val="both"/>
        <w:rPr>
          <w:rFonts w:ascii="Times New Roman" w:eastAsia="Times New Roman" w:hAnsi="Times New Roman" w:cs="Times New Roman"/>
          <w:b/>
          <w:sz w:val="28"/>
          <w:szCs w:val="28"/>
          <w:lang w:eastAsia="ru-RU"/>
        </w:rPr>
      </w:pPr>
    </w:p>
    <w:p w:rsidR="00C53DDF" w:rsidRPr="00E97B04" w:rsidRDefault="00C53DDF" w:rsidP="00C53DDF">
      <w:pPr>
        <w:spacing w:after="0" w:line="240" w:lineRule="auto"/>
        <w:ind w:firstLine="708"/>
        <w:jc w:val="both"/>
        <w:rPr>
          <w:rFonts w:ascii="Times New Roman" w:eastAsia="Times New Roman" w:hAnsi="Times New Roman" w:cs="Times New Roman"/>
          <w:b/>
          <w:sz w:val="28"/>
          <w:szCs w:val="28"/>
          <w:lang w:eastAsia="ru-RU"/>
        </w:rPr>
      </w:pPr>
      <w:r w:rsidRPr="00E97B04">
        <w:rPr>
          <w:rFonts w:ascii="Times New Roman" w:eastAsia="Times New Roman" w:hAnsi="Times New Roman" w:cs="Times New Roman"/>
          <w:b/>
          <w:sz w:val="28"/>
          <w:szCs w:val="28"/>
          <w:lang w:eastAsia="ru-RU"/>
        </w:rPr>
        <w:t xml:space="preserve">Последовательность формирования умственных действий </w:t>
      </w:r>
      <w:proofErr w:type="gramStart"/>
      <w:r w:rsidRPr="00E97B04">
        <w:rPr>
          <w:rFonts w:ascii="Times New Roman" w:eastAsia="Times New Roman" w:hAnsi="Times New Roman" w:cs="Times New Roman"/>
          <w:b/>
          <w:sz w:val="28"/>
          <w:szCs w:val="28"/>
          <w:lang w:eastAsia="ru-RU"/>
        </w:rPr>
        <w:t>при</w:t>
      </w:r>
      <w:proofErr w:type="gramEnd"/>
      <w:r w:rsidRPr="00E97B04">
        <w:rPr>
          <w:rFonts w:ascii="Times New Roman" w:eastAsia="Times New Roman" w:hAnsi="Times New Roman" w:cs="Times New Roman"/>
          <w:b/>
          <w:sz w:val="28"/>
          <w:szCs w:val="28"/>
          <w:lang w:eastAsia="ru-RU"/>
        </w:rPr>
        <w:t xml:space="preserve"> обучению звуковому анализу следующая:</w:t>
      </w:r>
    </w:p>
    <w:p w:rsidR="00C53DDF" w:rsidRDefault="00C53DDF" w:rsidP="00C53D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сначала ребенку говорят слова и выделяют голосом нужный звук, а ребенок слушает слово и поднимает условный сигнал, когда услышит слово с нужным звуком;</w:t>
      </w:r>
    </w:p>
    <w:p w:rsidR="00C53DDF" w:rsidRDefault="00C53DDF" w:rsidP="00C53D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далее он должен выделить этот утрированно произнесенный звук и назвать его изолированно, вне слова;</w:t>
      </w:r>
    </w:p>
    <w:p w:rsidR="00C53DDF" w:rsidRDefault="00C53DDF" w:rsidP="00C53D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затем умственное действие переходит в речевой план – ребенок сам произносит слово и выделяет из него заданный звук;</w:t>
      </w:r>
    </w:p>
    <w:p w:rsidR="00CA0B66" w:rsidRDefault="00C53DDF" w:rsidP="008F15C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и наконец, происходит действие по представлению, в умственном плане, когда слово не произносится, а ребенок откладывает картинки с заданн</w:t>
      </w:r>
      <w:r w:rsidR="008F15C9">
        <w:rPr>
          <w:rFonts w:ascii="Times New Roman" w:eastAsia="Times New Roman" w:hAnsi="Times New Roman" w:cs="Times New Roman"/>
          <w:sz w:val="28"/>
          <w:szCs w:val="28"/>
          <w:lang w:eastAsia="ru-RU"/>
        </w:rPr>
        <w:t>ым звуком или придумывает слово.</w:t>
      </w:r>
    </w:p>
    <w:p w:rsidR="00CA0B66" w:rsidRDefault="00CA0B66" w:rsidP="00C53DDF">
      <w:pPr>
        <w:spacing w:after="0" w:line="240" w:lineRule="auto"/>
        <w:ind w:firstLine="708"/>
        <w:jc w:val="both"/>
        <w:rPr>
          <w:rFonts w:ascii="Times New Roman" w:eastAsia="Times New Roman" w:hAnsi="Times New Roman" w:cs="Times New Roman"/>
          <w:sz w:val="28"/>
          <w:szCs w:val="28"/>
          <w:lang w:eastAsia="ru-RU"/>
        </w:rPr>
      </w:pPr>
    </w:p>
    <w:p w:rsidR="005F0CE1" w:rsidRPr="00CA0B66" w:rsidRDefault="00E97B04" w:rsidP="00CA0B66">
      <w:pPr>
        <w:spacing w:after="0"/>
        <w:jc w:val="center"/>
        <w:rPr>
          <w:rFonts w:ascii="Times New Roman" w:hAnsi="Times New Roman" w:cs="Times New Roman"/>
          <w:b/>
          <w:sz w:val="28"/>
          <w:szCs w:val="28"/>
        </w:rPr>
      </w:pPr>
      <w:r w:rsidRPr="00CA0B66">
        <w:rPr>
          <w:rFonts w:ascii="Times New Roman" w:hAnsi="Times New Roman" w:cs="Times New Roman"/>
          <w:b/>
          <w:sz w:val="28"/>
          <w:szCs w:val="28"/>
        </w:rPr>
        <w:t>Список литературы</w:t>
      </w:r>
    </w:p>
    <w:p w:rsidR="00E97B04" w:rsidRDefault="00E97B04" w:rsidP="00A879B1">
      <w:pPr>
        <w:spacing w:after="0"/>
        <w:jc w:val="both"/>
        <w:rPr>
          <w:rFonts w:ascii="Times New Roman" w:hAnsi="Times New Roman" w:cs="Times New Roman"/>
          <w:sz w:val="28"/>
          <w:szCs w:val="28"/>
        </w:rPr>
      </w:pPr>
      <w:r>
        <w:rPr>
          <w:rFonts w:ascii="Times New Roman" w:hAnsi="Times New Roman" w:cs="Times New Roman"/>
          <w:sz w:val="28"/>
          <w:szCs w:val="28"/>
        </w:rPr>
        <w:t>1.Выявление и преодоление речевых нарушений в дошкольном возрасте/ Кондратенко</w:t>
      </w:r>
      <w:r w:rsidRPr="00E97B04">
        <w:rPr>
          <w:rFonts w:ascii="Times New Roman" w:hAnsi="Times New Roman" w:cs="Times New Roman"/>
          <w:sz w:val="28"/>
          <w:szCs w:val="28"/>
        </w:rPr>
        <w:t xml:space="preserve"> </w:t>
      </w:r>
      <w:r>
        <w:rPr>
          <w:rFonts w:ascii="Times New Roman" w:hAnsi="Times New Roman" w:cs="Times New Roman"/>
          <w:sz w:val="28"/>
          <w:szCs w:val="28"/>
        </w:rPr>
        <w:t>И.Ю. – М., 2005;</w:t>
      </w:r>
    </w:p>
    <w:p w:rsidR="00E97B04" w:rsidRDefault="00E97B04" w:rsidP="00A879B1">
      <w:pPr>
        <w:spacing w:after="0"/>
        <w:jc w:val="both"/>
        <w:rPr>
          <w:rFonts w:ascii="Times New Roman" w:hAnsi="Times New Roman" w:cs="Times New Roman"/>
          <w:sz w:val="28"/>
          <w:szCs w:val="28"/>
        </w:rPr>
      </w:pPr>
      <w:r>
        <w:rPr>
          <w:rFonts w:ascii="Times New Roman" w:hAnsi="Times New Roman" w:cs="Times New Roman"/>
          <w:sz w:val="28"/>
          <w:szCs w:val="28"/>
        </w:rPr>
        <w:t>2.Козырева Л.М. Развитие речи. Дети 5-7 лет, 2002;</w:t>
      </w:r>
    </w:p>
    <w:p w:rsidR="00E97B04" w:rsidRDefault="00E97B04" w:rsidP="00E97B04">
      <w:pPr>
        <w:spacing w:after="0"/>
        <w:jc w:val="both"/>
        <w:rPr>
          <w:rFonts w:ascii="Times New Roman" w:hAnsi="Times New Roman" w:cs="Times New Roman"/>
          <w:sz w:val="28"/>
          <w:szCs w:val="28"/>
        </w:rPr>
      </w:pPr>
      <w:r>
        <w:rPr>
          <w:rFonts w:ascii="Times New Roman" w:hAnsi="Times New Roman" w:cs="Times New Roman"/>
          <w:sz w:val="28"/>
          <w:szCs w:val="28"/>
        </w:rPr>
        <w:t>3. Козырева Л.М. Развитие речи. Дети от рождения до 5 лет, 2002;</w:t>
      </w:r>
    </w:p>
    <w:p w:rsidR="00E97B04" w:rsidRDefault="00E97B04" w:rsidP="00E97B04">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Микляева</w:t>
      </w:r>
      <w:proofErr w:type="spellEnd"/>
      <w:r>
        <w:rPr>
          <w:rFonts w:ascii="Times New Roman" w:hAnsi="Times New Roman" w:cs="Times New Roman"/>
          <w:sz w:val="28"/>
          <w:szCs w:val="28"/>
        </w:rPr>
        <w:t xml:space="preserve"> Н.В., Полозова О.А., Родионова Ю.Н. фонетическая и логопедическая ритмика в ДОУ</w:t>
      </w:r>
      <w:r w:rsidR="00FE3CAC">
        <w:rPr>
          <w:rFonts w:ascii="Times New Roman" w:hAnsi="Times New Roman" w:cs="Times New Roman"/>
          <w:sz w:val="28"/>
          <w:szCs w:val="28"/>
        </w:rPr>
        <w:t>, 2005</w:t>
      </w:r>
      <w:r>
        <w:rPr>
          <w:rFonts w:ascii="Times New Roman" w:hAnsi="Times New Roman" w:cs="Times New Roman"/>
          <w:sz w:val="28"/>
          <w:szCs w:val="28"/>
        </w:rPr>
        <w:t>;</w:t>
      </w:r>
    </w:p>
    <w:p w:rsidR="00E97B04" w:rsidRDefault="00E97B04" w:rsidP="00E97B04">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FE3CAC">
        <w:rPr>
          <w:rFonts w:ascii="Times New Roman" w:hAnsi="Times New Roman" w:cs="Times New Roman"/>
          <w:sz w:val="28"/>
          <w:szCs w:val="28"/>
        </w:rPr>
        <w:t>Пожиленко</w:t>
      </w:r>
      <w:proofErr w:type="spellEnd"/>
      <w:r w:rsidR="00FE3CAC">
        <w:rPr>
          <w:rFonts w:ascii="Times New Roman" w:hAnsi="Times New Roman" w:cs="Times New Roman"/>
          <w:sz w:val="28"/>
          <w:szCs w:val="28"/>
        </w:rPr>
        <w:t xml:space="preserve"> Е.А. Волшебный мир звуков и слов – М. 2001;</w:t>
      </w:r>
    </w:p>
    <w:p w:rsidR="00FE3CAC" w:rsidRPr="00A879B1" w:rsidRDefault="00FE3CAC" w:rsidP="00E97B04">
      <w:pPr>
        <w:spacing w:after="0"/>
        <w:jc w:val="both"/>
        <w:rPr>
          <w:rFonts w:ascii="Times New Roman" w:hAnsi="Times New Roman" w:cs="Times New Roman"/>
          <w:sz w:val="28"/>
          <w:szCs w:val="28"/>
        </w:rPr>
      </w:pPr>
      <w:r>
        <w:rPr>
          <w:rFonts w:ascii="Times New Roman" w:hAnsi="Times New Roman" w:cs="Times New Roman"/>
          <w:sz w:val="28"/>
          <w:szCs w:val="28"/>
        </w:rPr>
        <w:t>6.Шашкина Г.Р., Зернова Л.П., Зимина И.А. Логопедическая работа с дошкольниками – М., 2003.</w:t>
      </w:r>
    </w:p>
    <w:p w:rsidR="00E97B04" w:rsidRPr="00A879B1" w:rsidRDefault="00E97B04" w:rsidP="00A879B1">
      <w:pPr>
        <w:spacing w:after="0"/>
        <w:jc w:val="both"/>
        <w:rPr>
          <w:rFonts w:ascii="Times New Roman" w:hAnsi="Times New Roman" w:cs="Times New Roman"/>
          <w:sz w:val="28"/>
          <w:szCs w:val="28"/>
        </w:rPr>
      </w:pPr>
    </w:p>
    <w:sectPr w:rsidR="00E97B04" w:rsidRPr="00A879B1">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967" w:rsidRDefault="008D1967" w:rsidP="008D1967">
      <w:pPr>
        <w:spacing w:after="0" w:line="240" w:lineRule="auto"/>
      </w:pPr>
      <w:r>
        <w:separator/>
      </w:r>
    </w:p>
  </w:endnote>
  <w:endnote w:type="continuationSeparator" w:id="0">
    <w:p w:rsidR="008D1967" w:rsidRDefault="008D1967" w:rsidP="008D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562458"/>
      <w:docPartObj>
        <w:docPartGallery w:val="Page Numbers (Bottom of Page)"/>
        <w:docPartUnique/>
      </w:docPartObj>
    </w:sdtPr>
    <w:sdtEndPr/>
    <w:sdtContent>
      <w:p w:rsidR="008D1967" w:rsidRDefault="008D1967">
        <w:pPr>
          <w:pStyle w:val="ab"/>
          <w:jc w:val="center"/>
        </w:pPr>
        <w:r>
          <w:fldChar w:fldCharType="begin"/>
        </w:r>
        <w:r>
          <w:instrText>PAGE   \* MERGEFORMAT</w:instrText>
        </w:r>
        <w:r>
          <w:fldChar w:fldCharType="separate"/>
        </w:r>
        <w:r w:rsidR="00F02926">
          <w:rPr>
            <w:noProof/>
          </w:rPr>
          <w:t>1</w:t>
        </w:r>
        <w:r>
          <w:fldChar w:fldCharType="end"/>
        </w:r>
      </w:p>
    </w:sdtContent>
  </w:sdt>
  <w:p w:rsidR="008D1967" w:rsidRDefault="008D196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967" w:rsidRDefault="008D1967" w:rsidP="008D1967">
      <w:pPr>
        <w:spacing w:after="0" w:line="240" w:lineRule="auto"/>
      </w:pPr>
      <w:r>
        <w:separator/>
      </w:r>
    </w:p>
  </w:footnote>
  <w:footnote w:type="continuationSeparator" w:id="0">
    <w:p w:rsidR="008D1967" w:rsidRDefault="008D1967" w:rsidP="008D1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03FB7"/>
    <w:multiLevelType w:val="multilevel"/>
    <w:tmpl w:val="0D56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9B328E"/>
    <w:multiLevelType w:val="multilevel"/>
    <w:tmpl w:val="4BD0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6A2019"/>
    <w:multiLevelType w:val="multilevel"/>
    <w:tmpl w:val="3500C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1B738C"/>
    <w:multiLevelType w:val="multilevel"/>
    <w:tmpl w:val="40D8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570"/>
    <w:rsid w:val="00073A44"/>
    <w:rsid w:val="000772D0"/>
    <w:rsid w:val="00091F14"/>
    <w:rsid w:val="000B3871"/>
    <w:rsid w:val="000B498F"/>
    <w:rsid w:val="000E12A8"/>
    <w:rsid w:val="0013394B"/>
    <w:rsid w:val="001807FF"/>
    <w:rsid w:val="0019197A"/>
    <w:rsid w:val="00192AFF"/>
    <w:rsid w:val="002100C2"/>
    <w:rsid w:val="002357DC"/>
    <w:rsid w:val="00241132"/>
    <w:rsid w:val="002536B2"/>
    <w:rsid w:val="002831D3"/>
    <w:rsid w:val="002A08AD"/>
    <w:rsid w:val="00302B0C"/>
    <w:rsid w:val="00311B48"/>
    <w:rsid w:val="003163F9"/>
    <w:rsid w:val="003B45E0"/>
    <w:rsid w:val="003C0ECB"/>
    <w:rsid w:val="003E2819"/>
    <w:rsid w:val="0050541E"/>
    <w:rsid w:val="005549E8"/>
    <w:rsid w:val="0056798D"/>
    <w:rsid w:val="005701CA"/>
    <w:rsid w:val="005B7945"/>
    <w:rsid w:val="005C43F6"/>
    <w:rsid w:val="005E1709"/>
    <w:rsid w:val="005F0CE1"/>
    <w:rsid w:val="006270BF"/>
    <w:rsid w:val="006868B3"/>
    <w:rsid w:val="00692730"/>
    <w:rsid w:val="006C245B"/>
    <w:rsid w:val="006E564F"/>
    <w:rsid w:val="006E57C2"/>
    <w:rsid w:val="00703CB6"/>
    <w:rsid w:val="00793CA6"/>
    <w:rsid w:val="007A01B0"/>
    <w:rsid w:val="007C441E"/>
    <w:rsid w:val="00850210"/>
    <w:rsid w:val="008677C1"/>
    <w:rsid w:val="00892A56"/>
    <w:rsid w:val="008D1967"/>
    <w:rsid w:val="008E631C"/>
    <w:rsid w:val="008F15C9"/>
    <w:rsid w:val="0090670E"/>
    <w:rsid w:val="00912883"/>
    <w:rsid w:val="00931E03"/>
    <w:rsid w:val="00932E70"/>
    <w:rsid w:val="00966904"/>
    <w:rsid w:val="00973767"/>
    <w:rsid w:val="009C0D08"/>
    <w:rsid w:val="009D27F4"/>
    <w:rsid w:val="009F3ADD"/>
    <w:rsid w:val="00A111FA"/>
    <w:rsid w:val="00A33FD1"/>
    <w:rsid w:val="00A349B8"/>
    <w:rsid w:val="00A879B1"/>
    <w:rsid w:val="00B86B87"/>
    <w:rsid w:val="00BF6EB8"/>
    <w:rsid w:val="00C425A1"/>
    <w:rsid w:val="00C53DDF"/>
    <w:rsid w:val="00C80034"/>
    <w:rsid w:val="00C90F89"/>
    <w:rsid w:val="00CA0B66"/>
    <w:rsid w:val="00CF69A1"/>
    <w:rsid w:val="00D54380"/>
    <w:rsid w:val="00DD0F20"/>
    <w:rsid w:val="00E25871"/>
    <w:rsid w:val="00E54425"/>
    <w:rsid w:val="00E80710"/>
    <w:rsid w:val="00E97B04"/>
    <w:rsid w:val="00EB2A3D"/>
    <w:rsid w:val="00EC7285"/>
    <w:rsid w:val="00F02926"/>
    <w:rsid w:val="00F14892"/>
    <w:rsid w:val="00F26751"/>
    <w:rsid w:val="00F40990"/>
    <w:rsid w:val="00F45D58"/>
    <w:rsid w:val="00F52E3A"/>
    <w:rsid w:val="00F60113"/>
    <w:rsid w:val="00F64BF6"/>
    <w:rsid w:val="00F70570"/>
    <w:rsid w:val="00F84EA8"/>
    <w:rsid w:val="00FE1C50"/>
    <w:rsid w:val="00FE3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0D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0D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0D0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0D0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9C0D08"/>
    <w:rPr>
      <w:color w:val="0000FF"/>
      <w:u w:val="single"/>
    </w:rPr>
  </w:style>
  <w:style w:type="paragraph" w:styleId="a4">
    <w:name w:val="Normal (Web)"/>
    <w:basedOn w:val="a"/>
    <w:uiPriority w:val="99"/>
    <w:semiHidden/>
    <w:unhideWhenUsed/>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C0D08"/>
    <w:rPr>
      <w:b/>
      <w:bCs/>
    </w:rPr>
  </w:style>
  <w:style w:type="character" w:customStyle="1" w:styleId="file">
    <w:name w:val="file"/>
    <w:basedOn w:val="a0"/>
    <w:rsid w:val="009C0D08"/>
  </w:style>
  <w:style w:type="paragraph" w:customStyle="1" w:styleId="c10">
    <w:name w:val="c10"/>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C0D08"/>
  </w:style>
  <w:style w:type="paragraph" w:customStyle="1" w:styleId="c7">
    <w:name w:val="c7"/>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C0D08"/>
  </w:style>
  <w:style w:type="character" w:customStyle="1" w:styleId="c2">
    <w:name w:val="c2"/>
    <w:basedOn w:val="a0"/>
    <w:rsid w:val="009C0D08"/>
  </w:style>
  <w:style w:type="paragraph" w:customStyle="1" w:styleId="c9">
    <w:name w:val="c9"/>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C0D08"/>
  </w:style>
  <w:style w:type="paragraph" w:customStyle="1" w:styleId="c1">
    <w:name w:val="c1"/>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0D08"/>
  </w:style>
  <w:style w:type="paragraph" w:styleId="a6">
    <w:name w:val="Balloon Text"/>
    <w:basedOn w:val="a"/>
    <w:link w:val="a7"/>
    <w:uiPriority w:val="99"/>
    <w:semiHidden/>
    <w:unhideWhenUsed/>
    <w:rsid w:val="009C0D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0D08"/>
    <w:rPr>
      <w:rFonts w:ascii="Tahoma" w:hAnsi="Tahoma" w:cs="Tahoma"/>
      <w:sz w:val="16"/>
      <w:szCs w:val="16"/>
    </w:rPr>
  </w:style>
  <w:style w:type="table" w:styleId="a8">
    <w:name w:val="Table Grid"/>
    <w:basedOn w:val="a1"/>
    <w:uiPriority w:val="59"/>
    <w:rsid w:val="005F0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8D19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D1967"/>
  </w:style>
  <w:style w:type="paragraph" w:styleId="ab">
    <w:name w:val="footer"/>
    <w:basedOn w:val="a"/>
    <w:link w:val="ac"/>
    <w:uiPriority w:val="99"/>
    <w:unhideWhenUsed/>
    <w:rsid w:val="008D19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19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0D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0D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0D0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0D0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9C0D08"/>
    <w:rPr>
      <w:color w:val="0000FF"/>
      <w:u w:val="single"/>
    </w:rPr>
  </w:style>
  <w:style w:type="paragraph" w:styleId="a4">
    <w:name w:val="Normal (Web)"/>
    <w:basedOn w:val="a"/>
    <w:uiPriority w:val="99"/>
    <w:semiHidden/>
    <w:unhideWhenUsed/>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C0D08"/>
    <w:rPr>
      <w:b/>
      <w:bCs/>
    </w:rPr>
  </w:style>
  <w:style w:type="character" w:customStyle="1" w:styleId="file">
    <w:name w:val="file"/>
    <w:basedOn w:val="a0"/>
    <w:rsid w:val="009C0D08"/>
  </w:style>
  <w:style w:type="paragraph" w:customStyle="1" w:styleId="c10">
    <w:name w:val="c10"/>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C0D08"/>
  </w:style>
  <w:style w:type="paragraph" w:customStyle="1" w:styleId="c7">
    <w:name w:val="c7"/>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C0D08"/>
  </w:style>
  <w:style w:type="character" w:customStyle="1" w:styleId="c2">
    <w:name w:val="c2"/>
    <w:basedOn w:val="a0"/>
    <w:rsid w:val="009C0D08"/>
  </w:style>
  <w:style w:type="paragraph" w:customStyle="1" w:styleId="c9">
    <w:name w:val="c9"/>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C0D08"/>
  </w:style>
  <w:style w:type="paragraph" w:customStyle="1" w:styleId="c1">
    <w:name w:val="c1"/>
    <w:basedOn w:val="a"/>
    <w:rsid w:val="009C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0D08"/>
  </w:style>
  <w:style w:type="paragraph" w:styleId="a6">
    <w:name w:val="Balloon Text"/>
    <w:basedOn w:val="a"/>
    <w:link w:val="a7"/>
    <w:uiPriority w:val="99"/>
    <w:semiHidden/>
    <w:unhideWhenUsed/>
    <w:rsid w:val="009C0D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0D08"/>
    <w:rPr>
      <w:rFonts w:ascii="Tahoma" w:hAnsi="Tahoma" w:cs="Tahoma"/>
      <w:sz w:val="16"/>
      <w:szCs w:val="16"/>
    </w:rPr>
  </w:style>
  <w:style w:type="table" w:styleId="a8">
    <w:name w:val="Table Grid"/>
    <w:basedOn w:val="a1"/>
    <w:uiPriority w:val="59"/>
    <w:rsid w:val="005F0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8D19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D1967"/>
  </w:style>
  <w:style w:type="paragraph" w:styleId="ab">
    <w:name w:val="footer"/>
    <w:basedOn w:val="a"/>
    <w:link w:val="ac"/>
    <w:uiPriority w:val="99"/>
    <w:unhideWhenUsed/>
    <w:rsid w:val="008D19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1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635205">
      <w:bodyDiv w:val="1"/>
      <w:marLeft w:val="0"/>
      <w:marRight w:val="0"/>
      <w:marTop w:val="0"/>
      <w:marBottom w:val="0"/>
      <w:divBdr>
        <w:top w:val="none" w:sz="0" w:space="0" w:color="auto"/>
        <w:left w:val="none" w:sz="0" w:space="0" w:color="auto"/>
        <w:bottom w:val="none" w:sz="0" w:space="0" w:color="auto"/>
        <w:right w:val="none" w:sz="0" w:space="0" w:color="auto"/>
      </w:divBdr>
      <w:divsChild>
        <w:div w:id="1992056277">
          <w:marLeft w:val="0"/>
          <w:marRight w:val="0"/>
          <w:marTop w:val="0"/>
          <w:marBottom w:val="0"/>
          <w:divBdr>
            <w:top w:val="none" w:sz="0" w:space="0" w:color="auto"/>
            <w:left w:val="none" w:sz="0" w:space="0" w:color="auto"/>
            <w:bottom w:val="none" w:sz="0" w:space="0" w:color="auto"/>
            <w:right w:val="none" w:sz="0" w:space="0" w:color="auto"/>
          </w:divBdr>
          <w:divsChild>
            <w:div w:id="1234049162">
              <w:marLeft w:val="0"/>
              <w:marRight w:val="0"/>
              <w:marTop w:val="0"/>
              <w:marBottom w:val="0"/>
              <w:divBdr>
                <w:top w:val="none" w:sz="0" w:space="0" w:color="auto"/>
                <w:left w:val="none" w:sz="0" w:space="0" w:color="auto"/>
                <w:bottom w:val="none" w:sz="0" w:space="0" w:color="auto"/>
                <w:right w:val="none" w:sz="0" w:space="0" w:color="auto"/>
              </w:divBdr>
              <w:divsChild>
                <w:div w:id="1228497508">
                  <w:marLeft w:val="0"/>
                  <w:marRight w:val="0"/>
                  <w:marTop w:val="0"/>
                  <w:marBottom w:val="0"/>
                  <w:divBdr>
                    <w:top w:val="none" w:sz="0" w:space="0" w:color="auto"/>
                    <w:left w:val="none" w:sz="0" w:space="0" w:color="auto"/>
                    <w:bottom w:val="none" w:sz="0" w:space="0" w:color="auto"/>
                    <w:right w:val="none" w:sz="0" w:space="0" w:color="auto"/>
                  </w:divBdr>
                  <w:divsChild>
                    <w:div w:id="353072493">
                      <w:marLeft w:val="0"/>
                      <w:marRight w:val="0"/>
                      <w:marTop w:val="0"/>
                      <w:marBottom w:val="0"/>
                      <w:divBdr>
                        <w:top w:val="none" w:sz="0" w:space="0" w:color="auto"/>
                        <w:left w:val="none" w:sz="0" w:space="0" w:color="auto"/>
                        <w:bottom w:val="none" w:sz="0" w:space="0" w:color="auto"/>
                        <w:right w:val="none" w:sz="0" w:space="0" w:color="auto"/>
                      </w:divBdr>
                      <w:divsChild>
                        <w:div w:id="1114053981">
                          <w:marLeft w:val="0"/>
                          <w:marRight w:val="0"/>
                          <w:marTop w:val="0"/>
                          <w:marBottom w:val="0"/>
                          <w:divBdr>
                            <w:top w:val="none" w:sz="0" w:space="0" w:color="auto"/>
                            <w:left w:val="none" w:sz="0" w:space="0" w:color="auto"/>
                            <w:bottom w:val="none" w:sz="0" w:space="0" w:color="auto"/>
                            <w:right w:val="none" w:sz="0" w:space="0" w:color="auto"/>
                          </w:divBdr>
                          <w:divsChild>
                            <w:div w:id="287006903">
                              <w:marLeft w:val="0"/>
                              <w:marRight w:val="0"/>
                              <w:marTop w:val="0"/>
                              <w:marBottom w:val="0"/>
                              <w:divBdr>
                                <w:top w:val="none" w:sz="0" w:space="0" w:color="auto"/>
                                <w:left w:val="none" w:sz="0" w:space="0" w:color="auto"/>
                                <w:bottom w:val="none" w:sz="0" w:space="0" w:color="auto"/>
                                <w:right w:val="none" w:sz="0" w:space="0" w:color="auto"/>
                              </w:divBdr>
                              <w:divsChild>
                                <w:div w:id="794561821">
                                  <w:marLeft w:val="0"/>
                                  <w:marRight w:val="0"/>
                                  <w:marTop w:val="0"/>
                                  <w:marBottom w:val="0"/>
                                  <w:divBdr>
                                    <w:top w:val="none" w:sz="0" w:space="0" w:color="auto"/>
                                    <w:left w:val="none" w:sz="0" w:space="0" w:color="auto"/>
                                    <w:bottom w:val="none" w:sz="0" w:space="0" w:color="auto"/>
                                    <w:right w:val="none" w:sz="0" w:space="0" w:color="auto"/>
                                  </w:divBdr>
                                  <w:divsChild>
                                    <w:div w:id="1125585415">
                                      <w:marLeft w:val="0"/>
                                      <w:marRight w:val="0"/>
                                      <w:marTop w:val="0"/>
                                      <w:marBottom w:val="0"/>
                                      <w:divBdr>
                                        <w:top w:val="none" w:sz="0" w:space="0" w:color="auto"/>
                                        <w:left w:val="none" w:sz="0" w:space="0" w:color="auto"/>
                                        <w:bottom w:val="none" w:sz="0" w:space="0" w:color="auto"/>
                                        <w:right w:val="none" w:sz="0" w:space="0" w:color="auto"/>
                                      </w:divBdr>
                                      <w:divsChild>
                                        <w:div w:id="1396050399">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326590446">
                                                  <w:marLeft w:val="0"/>
                                                  <w:marRight w:val="0"/>
                                                  <w:marTop w:val="0"/>
                                                  <w:marBottom w:val="0"/>
                                                  <w:divBdr>
                                                    <w:top w:val="none" w:sz="0" w:space="0" w:color="auto"/>
                                                    <w:left w:val="none" w:sz="0" w:space="0" w:color="auto"/>
                                                    <w:bottom w:val="none" w:sz="0" w:space="0" w:color="auto"/>
                                                    <w:right w:val="none" w:sz="0" w:space="0" w:color="auto"/>
                                                  </w:divBdr>
                                                  <w:divsChild>
                                                    <w:div w:id="1190334837">
                                                      <w:marLeft w:val="0"/>
                                                      <w:marRight w:val="0"/>
                                                      <w:marTop w:val="0"/>
                                                      <w:marBottom w:val="0"/>
                                                      <w:divBdr>
                                                        <w:top w:val="none" w:sz="0" w:space="0" w:color="auto"/>
                                                        <w:left w:val="none" w:sz="0" w:space="0" w:color="auto"/>
                                                        <w:bottom w:val="none" w:sz="0" w:space="0" w:color="auto"/>
                                                        <w:right w:val="none" w:sz="0" w:space="0" w:color="auto"/>
                                                      </w:divBdr>
                                                      <w:divsChild>
                                                        <w:div w:id="484123082">
                                                          <w:marLeft w:val="0"/>
                                                          <w:marRight w:val="0"/>
                                                          <w:marTop w:val="0"/>
                                                          <w:marBottom w:val="0"/>
                                                          <w:divBdr>
                                                            <w:top w:val="none" w:sz="0" w:space="0" w:color="auto"/>
                                                            <w:left w:val="none" w:sz="0" w:space="0" w:color="auto"/>
                                                            <w:bottom w:val="none" w:sz="0" w:space="0" w:color="auto"/>
                                                            <w:right w:val="none" w:sz="0" w:space="0" w:color="auto"/>
                                                          </w:divBdr>
                                                          <w:divsChild>
                                                            <w:div w:id="1629362765">
                                                              <w:marLeft w:val="0"/>
                                                              <w:marRight w:val="0"/>
                                                              <w:marTop w:val="0"/>
                                                              <w:marBottom w:val="0"/>
                                                              <w:divBdr>
                                                                <w:top w:val="none" w:sz="0" w:space="0" w:color="auto"/>
                                                                <w:left w:val="none" w:sz="0" w:space="0" w:color="auto"/>
                                                                <w:bottom w:val="none" w:sz="0" w:space="0" w:color="auto"/>
                                                                <w:right w:val="none" w:sz="0" w:space="0" w:color="auto"/>
                                                              </w:divBdr>
                                                              <w:divsChild>
                                                                <w:div w:id="371879496">
                                                                  <w:marLeft w:val="0"/>
                                                                  <w:marRight w:val="0"/>
                                                                  <w:marTop w:val="0"/>
                                                                  <w:marBottom w:val="0"/>
                                                                  <w:divBdr>
                                                                    <w:top w:val="none" w:sz="0" w:space="0" w:color="auto"/>
                                                                    <w:left w:val="none" w:sz="0" w:space="0" w:color="auto"/>
                                                                    <w:bottom w:val="none" w:sz="0" w:space="0" w:color="auto"/>
                                                                    <w:right w:val="none" w:sz="0" w:space="0" w:color="auto"/>
                                                                  </w:divBdr>
                                                                  <w:divsChild>
                                                                    <w:div w:id="10158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00139">
                              <w:marLeft w:val="0"/>
                              <w:marRight w:val="0"/>
                              <w:marTop w:val="0"/>
                              <w:marBottom w:val="0"/>
                              <w:divBdr>
                                <w:top w:val="none" w:sz="0" w:space="0" w:color="auto"/>
                                <w:left w:val="none" w:sz="0" w:space="0" w:color="auto"/>
                                <w:bottom w:val="none" w:sz="0" w:space="0" w:color="auto"/>
                                <w:right w:val="none" w:sz="0" w:space="0" w:color="auto"/>
                              </w:divBdr>
                              <w:divsChild>
                                <w:div w:id="662511441">
                                  <w:marLeft w:val="0"/>
                                  <w:marRight w:val="0"/>
                                  <w:marTop w:val="0"/>
                                  <w:marBottom w:val="0"/>
                                  <w:divBdr>
                                    <w:top w:val="none" w:sz="0" w:space="0" w:color="auto"/>
                                    <w:left w:val="none" w:sz="0" w:space="0" w:color="auto"/>
                                    <w:bottom w:val="none" w:sz="0" w:space="0" w:color="auto"/>
                                    <w:right w:val="none" w:sz="0" w:space="0" w:color="auto"/>
                                  </w:divBdr>
                                  <w:divsChild>
                                    <w:div w:id="936983817">
                                      <w:marLeft w:val="0"/>
                                      <w:marRight w:val="0"/>
                                      <w:marTop w:val="0"/>
                                      <w:marBottom w:val="0"/>
                                      <w:divBdr>
                                        <w:top w:val="none" w:sz="0" w:space="0" w:color="auto"/>
                                        <w:left w:val="none" w:sz="0" w:space="0" w:color="auto"/>
                                        <w:bottom w:val="none" w:sz="0" w:space="0" w:color="auto"/>
                                        <w:right w:val="none" w:sz="0" w:space="0" w:color="auto"/>
                                      </w:divBdr>
                                      <w:divsChild>
                                        <w:div w:id="109059315">
                                          <w:marLeft w:val="0"/>
                                          <w:marRight w:val="0"/>
                                          <w:marTop w:val="0"/>
                                          <w:marBottom w:val="0"/>
                                          <w:divBdr>
                                            <w:top w:val="none" w:sz="0" w:space="0" w:color="auto"/>
                                            <w:left w:val="none" w:sz="0" w:space="0" w:color="auto"/>
                                            <w:bottom w:val="none" w:sz="0" w:space="0" w:color="auto"/>
                                            <w:right w:val="none" w:sz="0" w:space="0" w:color="auto"/>
                                          </w:divBdr>
                                          <w:divsChild>
                                            <w:div w:id="461314877">
                                              <w:marLeft w:val="0"/>
                                              <w:marRight w:val="0"/>
                                              <w:marTop w:val="0"/>
                                              <w:marBottom w:val="0"/>
                                              <w:divBdr>
                                                <w:top w:val="none" w:sz="0" w:space="0" w:color="auto"/>
                                                <w:left w:val="none" w:sz="0" w:space="0" w:color="auto"/>
                                                <w:bottom w:val="none" w:sz="0" w:space="0" w:color="auto"/>
                                                <w:right w:val="none" w:sz="0" w:space="0" w:color="auto"/>
                                              </w:divBdr>
                                              <w:divsChild>
                                                <w:div w:id="167727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338933">
                              <w:marLeft w:val="0"/>
                              <w:marRight w:val="0"/>
                              <w:marTop w:val="0"/>
                              <w:marBottom w:val="0"/>
                              <w:divBdr>
                                <w:top w:val="none" w:sz="0" w:space="0" w:color="auto"/>
                                <w:left w:val="none" w:sz="0" w:space="0" w:color="auto"/>
                                <w:bottom w:val="none" w:sz="0" w:space="0" w:color="auto"/>
                                <w:right w:val="none" w:sz="0" w:space="0" w:color="auto"/>
                              </w:divBdr>
                              <w:divsChild>
                                <w:div w:id="551431576">
                                  <w:marLeft w:val="0"/>
                                  <w:marRight w:val="0"/>
                                  <w:marTop w:val="0"/>
                                  <w:marBottom w:val="0"/>
                                  <w:divBdr>
                                    <w:top w:val="none" w:sz="0" w:space="0" w:color="auto"/>
                                    <w:left w:val="none" w:sz="0" w:space="0" w:color="auto"/>
                                    <w:bottom w:val="none" w:sz="0" w:space="0" w:color="auto"/>
                                    <w:right w:val="none" w:sz="0" w:space="0" w:color="auto"/>
                                  </w:divBdr>
                                  <w:divsChild>
                                    <w:div w:id="2059815582">
                                      <w:marLeft w:val="0"/>
                                      <w:marRight w:val="0"/>
                                      <w:marTop w:val="0"/>
                                      <w:marBottom w:val="0"/>
                                      <w:divBdr>
                                        <w:top w:val="none" w:sz="0" w:space="0" w:color="auto"/>
                                        <w:left w:val="none" w:sz="0" w:space="0" w:color="auto"/>
                                        <w:bottom w:val="none" w:sz="0" w:space="0" w:color="auto"/>
                                        <w:right w:val="none" w:sz="0" w:space="0" w:color="auto"/>
                                      </w:divBdr>
                                      <w:divsChild>
                                        <w:div w:id="1387220153">
                                          <w:marLeft w:val="0"/>
                                          <w:marRight w:val="0"/>
                                          <w:marTop w:val="0"/>
                                          <w:marBottom w:val="0"/>
                                          <w:divBdr>
                                            <w:top w:val="none" w:sz="0" w:space="0" w:color="auto"/>
                                            <w:left w:val="none" w:sz="0" w:space="0" w:color="auto"/>
                                            <w:bottom w:val="none" w:sz="0" w:space="0" w:color="auto"/>
                                            <w:right w:val="none" w:sz="0" w:space="0" w:color="auto"/>
                                          </w:divBdr>
                                          <w:divsChild>
                                            <w:div w:id="18527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866965">
                              <w:marLeft w:val="0"/>
                              <w:marRight w:val="0"/>
                              <w:marTop w:val="0"/>
                              <w:marBottom w:val="0"/>
                              <w:divBdr>
                                <w:top w:val="none" w:sz="0" w:space="0" w:color="auto"/>
                                <w:left w:val="none" w:sz="0" w:space="0" w:color="auto"/>
                                <w:bottom w:val="none" w:sz="0" w:space="0" w:color="auto"/>
                                <w:right w:val="none" w:sz="0" w:space="0" w:color="auto"/>
                              </w:divBdr>
                              <w:divsChild>
                                <w:div w:id="94638474">
                                  <w:marLeft w:val="0"/>
                                  <w:marRight w:val="0"/>
                                  <w:marTop w:val="0"/>
                                  <w:marBottom w:val="0"/>
                                  <w:divBdr>
                                    <w:top w:val="none" w:sz="0" w:space="0" w:color="auto"/>
                                    <w:left w:val="none" w:sz="0" w:space="0" w:color="auto"/>
                                    <w:bottom w:val="none" w:sz="0" w:space="0" w:color="auto"/>
                                    <w:right w:val="none" w:sz="0" w:space="0" w:color="auto"/>
                                  </w:divBdr>
                                  <w:divsChild>
                                    <w:div w:id="295530033">
                                      <w:marLeft w:val="0"/>
                                      <w:marRight w:val="0"/>
                                      <w:marTop w:val="0"/>
                                      <w:marBottom w:val="0"/>
                                      <w:divBdr>
                                        <w:top w:val="none" w:sz="0" w:space="0" w:color="auto"/>
                                        <w:left w:val="none" w:sz="0" w:space="0" w:color="auto"/>
                                        <w:bottom w:val="none" w:sz="0" w:space="0" w:color="auto"/>
                                        <w:right w:val="none" w:sz="0" w:space="0" w:color="auto"/>
                                      </w:divBdr>
                                      <w:divsChild>
                                        <w:div w:id="120004043">
                                          <w:marLeft w:val="0"/>
                                          <w:marRight w:val="0"/>
                                          <w:marTop w:val="0"/>
                                          <w:marBottom w:val="0"/>
                                          <w:divBdr>
                                            <w:top w:val="none" w:sz="0" w:space="0" w:color="auto"/>
                                            <w:left w:val="none" w:sz="0" w:space="0" w:color="auto"/>
                                            <w:bottom w:val="none" w:sz="0" w:space="0" w:color="auto"/>
                                            <w:right w:val="none" w:sz="0" w:space="0" w:color="auto"/>
                                          </w:divBdr>
                                          <w:divsChild>
                                            <w:div w:id="65029989">
                                              <w:marLeft w:val="0"/>
                                              <w:marRight w:val="0"/>
                                              <w:marTop w:val="0"/>
                                              <w:marBottom w:val="0"/>
                                              <w:divBdr>
                                                <w:top w:val="none" w:sz="0" w:space="0" w:color="auto"/>
                                                <w:left w:val="none" w:sz="0" w:space="0" w:color="auto"/>
                                                <w:bottom w:val="none" w:sz="0" w:space="0" w:color="auto"/>
                                                <w:right w:val="none" w:sz="0" w:space="0" w:color="auto"/>
                                              </w:divBdr>
                                              <w:divsChild>
                                                <w:div w:id="1884561429">
                                                  <w:marLeft w:val="20"/>
                                                  <w:marRight w:val="0"/>
                                                  <w:marTop w:val="2250"/>
                                                  <w:marBottom w:val="0"/>
                                                  <w:divBdr>
                                                    <w:top w:val="none" w:sz="0" w:space="0" w:color="auto"/>
                                                    <w:left w:val="none" w:sz="0" w:space="0" w:color="auto"/>
                                                    <w:bottom w:val="none" w:sz="0" w:space="0" w:color="auto"/>
                                                    <w:right w:val="none" w:sz="0" w:space="0" w:color="auto"/>
                                                  </w:divBdr>
                                                </w:div>
                                                <w:div w:id="14476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132115">
                              <w:marLeft w:val="0"/>
                              <w:marRight w:val="0"/>
                              <w:marTop w:val="0"/>
                              <w:marBottom w:val="0"/>
                              <w:divBdr>
                                <w:top w:val="none" w:sz="0" w:space="0" w:color="auto"/>
                                <w:left w:val="none" w:sz="0" w:space="0" w:color="auto"/>
                                <w:bottom w:val="none" w:sz="0" w:space="0" w:color="auto"/>
                                <w:right w:val="none" w:sz="0" w:space="0" w:color="auto"/>
                              </w:divBdr>
                              <w:divsChild>
                                <w:div w:id="1801607689">
                                  <w:marLeft w:val="0"/>
                                  <w:marRight w:val="0"/>
                                  <w:marTop w:val="0"/>
                                  <w:marBottom w:val="0"/>
                                  <w:divBdr>
                                    <w:top w:val="none" w:sz="0" w:space="0" w:color="auto"/>
                                    <w:left w:val="none" w:sz="0" w:space="0" w:color="auto"/>
                                    <w:bottom w:val="none" w:sz="0" w:space="0" w:color="auto"/>
                                    <w:right w:val="none" w:sz="0" w:space="0" w:color="auto"/>
                                  </w:divBdr>
                                  <w:divsChild>
                                    <w:div w:id="1326473229">
                                      <w:marLeft w:val="0"/>
                                      <w:marRight w:val="0"/>
                                      <w:marTop w:val="0"/>
                                      <w:marBottom w:val="0"/>
                                      <w:divBdr>
                                        <w:top w:val="none" w:sz="0" w:space="0" w:color="auto"/>
                                        <w:left w:val="none" w:sz="0" w:space="0" w:color="auto"/>
                                        <w:bottom w:val="none" w:sz="0" w:space="0" w:color="auto"/>
                                        <w:right w:val="none" w:sz="0" w:space="0" w:color="auto"/>
                                      </w:divBdr>
                                      <w:divsChild>
                                        <w:div w:id="408356733">
                                          <w:marLeft w:val="0"/>
                                          <w:marRight w:val="0"/>
                                          <w:marTop w:val="0"/>
                                          <w:marBottom w:val="0"/>
                                          <w:divBdr>
                                            <w:top w:val="none" w:sz="0" w:space="0" w:color="auto"/>
                                            <w:left w:val="none" w:sz="0" w:space="0" w:color="auto"/>
                                            <w:bottom w:val="none" w:sz="0" w:space="0" w:color="auto"/>
                                            <w:right w:val="none" w:sz="0" w:space="0" w:color="auto"/>
                                          </w:divBdr>
                                          <w:divsChild>
                                            <w:div w:id="1802727235">
                                              <w:marLeft w:val="0"/>
                                              <w:marRight w:val="0"/>
                                              <w:marTop w:val="0"/>
                                              <w:marBottom w:val="0"/>
                                              <w:divBdr>
                                                <w:top w:val="none" w:sz="0" w:space="0" w:color="auto"/>
                                                <w:left w:val="none" w:sz="0" w:space="0" w:color="auto"/>
                                                <w:bottom w:val="none" w:sz="0" w:space="0" w:color="auto"/>
                                                <w:right w:val="none" w:sz="0" w:space="0" w:color="auto"/>
                                              </w:divBdr>
                                              <w:divsChild>
                                                <w:div w:id="1434323538">
                                                  <w:marLeft w:val="0"/>
                                                  <w:marRight w:val="0"/>
                                                  <w:marTop w:val="0"/>
                                                  <w:marBottom w:val="0"/>
                                                  <w:divBdr>
                                                    <w:top w:val="none" w:sz="0" w:space="0" w:color="auto"/>
                                                    <w:left w:val="none" w:sz="0" w:space="0" w:color="auto"/>
                                                    <w:bottom w:val="none" w:sz="0" w:space="0" w:color="auto"/>
                                                    <w:right w:val="none" w:sz="0" w:space="0" w:color="auto"/>
                                                  </w:divBdr>
                                                  <w:divsChild>
                                                    <w:div w:id="586351435">
                                                      <w:marLeft w:val="0"/>
                                                      <w:marRight w:val="0"/>
                                                      <w:marTop w:val="0"/>
                                                      <w:marBottom w:val="0"/>
                                                      <w:divBdr>
                                                        <w:top w:val="none" w:sz="0" w:space="0" w:color="auto"/>
                                                        <w:left w:val="none" w:sz="0" w:space="0" w:color="auto"/>
                                                        <w:bottom w:val="none" w:sz="0" w:space="0" w:color="auto"/>
                                                        <w:right w:val="none" w:sz="0" w:space="0" w:color="auto"/>
                                                      </w:divBdr>
                                                      <w:divsChild>
                                                        <w:div w:id="8079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11335">
                      <w:marLeft w:val="0"/>
                      <w:marRight w:val="0"/>
                      <w:marTop w:val="0"/>
                      <w:marBottom w:val="0"/>
                      <w:divBdr>
                        <w:top w:val="none" w:sz="0" w:space="0" w:color="auto"/>
                        <w:left w:val="none" w:sz="0" w:space="0" w:color="auto"/>
                        <w:bottom w:val="none" w:sz="0" w:space="0" w:color="auto"/>
                        <w:right w:val="none" w:sz="0" w:space="0" w:color="auto"/>
                      </w:divBdr>
                      <w:divsChild>
                        <w:div w:id="142282686">
                          <w:marLeft w:val="0"/>
                          <w:marRight w:val="0"/>
                          <w:marTop w:val="0"/>
                          <w:marBottom w:val="0"/>
                          <w:divBdr>
                            <w:top w:val="none" w:sz="0" w:space="0" w:color="auto"/>
                            <w:left w:val="none" w:sz="0" w:space="0" w:color="auto"/>
                            <w:bottom w:val="none" w:sz="0" w:space="0" w:color="auto"/>
                            <w:right w:val="none" w:sz="0" w:space="0" w:color="auto"/>
                          </w:divBdr>
                          <w:divsChild>
                            <w:div w:id="1089278977">
                              <w:marLeft w:val="0"/>
                              <w:marRight w:val="0"/>
                              <w:marTop w:val="0"/>
                              <w:marBottom w:val="0"/>
                              <w:divBdr>
                                <w:top w:val="none" w:sz="0" w:space="0" w:color="auto"/>
                                <w:left w:val="none" w:sz="0" w:space="0" w:color="auto"/>
                                <w:bottom w:val="none" w:sz="0" w:space="0" w:color="auto"/>
                                <w:right w:val="none" w:sz="0" w:space="0" w:color="auto"/>
                              </w:divBdr>
                              <w:divsChild>
                                <w:div w:id="722363651">
                                  <w:marLeft w:val="0"/>
                                  <w:marRight w:val="0"/>
                                  <w:marTop w:val="0"/>
                                  <w:marBottom w:val="0"/>
                                  <w:divBdr>
                                    <w:top w:val="none" w:sz="0" w:space="0" w:color="auto"/>
                                    <w:left w:val="none" w:sz="0" w:space="0" w:color="auto"/>
                                    <w:bottom w:val="none" w:sz="0" w:space="0" w:color="auto"/>
                                    <w:right w:val="none" w:sz="0" w:space="0" w:color="auto"/>
                                  </w:divBdr>
                                  <w:divsChild>
                                    <w:div w:id="1084300528">
                                      <w:marLeft w:val="0"/>
                                      <w:marRight w:val="0"/>
                                      <w:marTop w:val="0"/>
                                      <w:marBottom w:val="0"/>
                                      <w:divBdr>
                                        <w:top w:val="none" w:sz="0" w:space="0" w:color="auto"/>
                                        <w:left w:val="none" w:sz="0" w:space="0" w:color="auto"/>
                                        <w:bottom w:val="none" w:sz="0" w:space="0" w:color="auto"/>
                                        <w:right w:val="none" w:sz="0" w:space="0" w:color="auto"/>
                                      </w:divBdr>
                                      <w:divsChild>
                                        <w:div w:id="960838201">
                                          <w:marLeft w:val="0"/>
                                          <w:marRight w:val="0"/>
                                          <w:marTop w:val="0"/>
                                          <w:marBottom w:val="0"/>
                                          <w:divBdr>
                                            <w:top w:val="none" w:sz="0" w:space="0" w:color="auto"/>
                                            <w:left w:val="none" w:sz="0" w:space="0" w:color="auto"/>
                                            <w:bottom w:val="none" w:sz="0" w:space="0" w:color="auto"/>
                                            <w:right w:val="none" w:sz="0" w:space="0" w:color="auto"/>
                                          </w:divBdr>
                                          <w:divsChild>
                                            <w:div w:id="453332825">
                                              <w:marLeft w:val="0"/>
                                              <w:marRight w:val="0"/>
                                              <w:marTop w:val="0"/>
                                              <w:marBottom w:val="0"/>
                                              <w:divBdr>
                                                <w:top w:val="none" w:sz="0" w:space="0" w:color="auto"/>
                                                <w:left w:val="none" w:sz="0" w:space="0" w:color="auto"/>
                                                <w:bottom w:val="none" w:sz="0" w:space="0" w:color="auto"/>
                                                <w:right w:val="none" w:sz="0" w:space="0" w:color="auto"/>
                                              </w:divBdr>
                                              <w:divsChild>
                                                <w:div w:id="2109502649">
                                                  <w:marLeft w:val="0"/>
                                                  <w:marRight w:val="0"/>
                                                  <w:marTop w:val="0"/>
                                                  <w:marBottom w:val="0"/>
                                                  <w:divBdr>
                                                    <w:top w:val="none" w:sz="0" w:space="0" w:color="auto"/>
                                                    <w:left w:val="none" w:sz="0" w:space="0" w:color="auto"/>
                                                    <w:bottom w:val="none" w:sz="0" w:space="0" w:color="auto"/>
                                                    <w:right w:val="none" w:sz="0" w:space="0" w:color="auto"/>
                                                  </w:divBdr>
                                                  <w:divsChild>
                                                    <w:div w:id="1585142130">
                                                      <w:marLeft w:val="0"/>
                                                      <w:marRight w:val="0"/>
                                                      <w:marTop w:val="0"/>
                                                      <w:marBottom w:val="0"/>
                                                      <w:divBdr>
                                                        <w:top w:val="none" w:sz="0" w:space="0" w:color="auto"/>
                                                        <w:left w:val="none" w:sz="0" w:space="0" w:color="auto"/>
                                                        <w:bottom w:val="none" w:sz="0" w:space="0" w:color="auto"/>
                                                        <w:right w:val="none" w:sz="0" w:space="0" w:color="auto"/>
                                                      </w:divBdr>
                                                      <w:divsChild>
                                                        <w:div w:id="1738242519">
                                                          <w:marLeft w:val="0"/>
                                                          <w:marRight w:val="0"/>
                                                          <w:marTop w:val="0"/>
                                                          <w:marBottom w:val="0"/>
                                                          <w:divBdr>
                                                            <w:top w:val="none" w:sz="0" w:space="0" w:color="auto"/>
                                                            <w:left w:val="none" w:sz="0" w:space="0" w:color="auto"/>
                                                            <w:bottom w:val="none" w:sz="0" w:space="0" w:color="auto"/>
                                                            <w:right w:val="none" w:sz="0" w:space="0" w:color="auto"/>
                                                          </w:divBdr>
                                                          <w:divsChild>
                                                            <w:div w:id="37515445">
                                                              <w:marLeft w:val="0"/>
                                                              <w:marRight w:val="0"/>
                                                              <w:marTop w:val="0"/>
                                                              <w:marBottom w:val="0"/>
                                                              <w:divBdr>
                                                                <w:top w:val="none" w:sz="0" w:space="0" w:color="auto"/>
                                                                <w:left w:val="none" w:sz="0" w:space="0" w:color="auto"/>
                                                                <w:bottom w:val="none" w:sz="0" w:space="0" w:color="auto"/>
                                                                <w:right w:val="none" w:sz="0" w:space="0" w:color="auto"/>
                                                              </w:divBdr>
                                                              <w:divsChild>
                                                                <w:div w:id="654065118">
                                                                  <w:marLeft w:val="0"/>
                                                                  <w:marRight w:val="0"/>
                                                                  <w:marTop w:val="0"/>
                                                                  <w:marBottom w:val="0"/>
                                                                  <w:divBdr>
                                                                    <w:top w:val="none" w:sz="0" w:space="0" w:color="auto"/>
                                                                    <w:left w:val="none" w:sz="0" w:space="0" w:color="auto"/>
                                                                    <w:bottom w:val="none" w:sz="0" w:space="0" w:color="auto"/>
                                                                    <w:right w:val="none" w:sz="0" w:space="0" w:color="auto"/>
                                                                  </w:divBdr>
                                                                  <w:divsChild>
                                                                    <w:div w:id="446462372">
                                                                      <w:marLeft w:val="0"/>
                                                                      <w:marRight w:val="0"/>
                                                                      <w:marTop w:val="0"/>
                                                                      <w:marBottom w:val="0"/>
                                                                      <w:divBdr>
                                                                        <w:top w:val="none" w:sz="0" w:space="0" w:color="auto"/>
                                                                        <w:left w:val="none" w:sz="0" w:space="0" w:color="auto"/>
                                                                        <w:bottom w:val="none" w:sz="0" w:space="0" w:color="auto"/>
                                                                        <w:right w:val="none" w:sz="0" w:space="0" w:color="auto"/>
                                                                      </w:divBdr>
                                                                      <w:divsChild>
                                                                        <w:div w:id="1537497378">
                                                                          <w:marLeft w:val="0"/>
                                                                          <w:marRight w:val="0"/>
                                                                          <w:marTop w:val="0"/>
                                                                          <w:marBottom w:val="0"/>
                                                                          <w:divBdr>
                                                                            <w:top w:val="none" w:sz="0" w:space="0" w:color="auto"/>
                                                                            <w:left w:val="none" w:sz="0" w:space="0" w:color="auto"/>
                                                                            <w:bottom w:val="none" w:sz="0" w:space="0" w:color="auto"/>
                                                                            <w:right w:val="none" w:sz="0" w:space="0" w:color="auto"/>
                                                                          </w:divBdr>
                                                                          <w:divsChild>
                                                                            <w:div w:id="85225966">
                                                                              <w:marLeft w:val="0"/>
                                                                              <w:marRight w:val="0"/>
                                                                              <w:marTop w:val="0"/>
                                                                              <w:marBottom w:val="0"/>
                                                                              <w:divBdr>
                                                                                <w:top w:val="none" w:sz="0" w:space="0" w:color="auto"/>
                                                                                <w:left w:val="none" w:sz="0" w:space="0" w:color="auto"/>
                                                                                <w:bottom w:val="none" w:sz="0" w:space="0" w:color="auto"/>
                                                                                <w:right w:val="none" w:sz="0" w:space="0" w:color="auto"/>
                                                                              </w:divBdr>
                                                                              <w:divsChild>
                                                                                <w:div w:id="1536312835">
                                                                                  <w:marLeft w:val="0"/>
                                                                                  <w:marRight w:val="0"/>
                                                                                  <w:marTop w:val="0"/>
                                                                                  <w:marBottom w:val="0"/>
                                                                                  <w:divBdr>
                                                                                    <w:top w:val="none" w:sz="0" w:space="0" w:color="auto"/>
                                                                                    <w:left w:val="none" w:sz="0" w:space="0" w:color="auto"/>
                                                                                    <w:bottom w:val="none" w:sz="0" w:space="0" w:color="auto"/>
                                                                                    <w:right w:val="none" w:sz="0" w:space="0" w:color="auto"/>
                                                                                  </w:divBdr>
                                                                                  <w:divsChild>
                                                                                    <w:div w:id="263349463">
                                                                                      <w:marLeft w:val="0"/>
                                                                                      <w:marRight w:val="0"/>
                                                                                      <w:marTop w:val="0"/>
                                                                                      <w:marBottom w:val="0"/>
                                                                                      <w:divBdr>
                                                                                        <w:top w:val="none" w:sz="0" w:space="0" w:color="auto"/>
                                                                                        <w:left w:val="none" w:sz="0" w:space="0" w:color="auto"/>
                                                                                        <w:bottom w:val="none" w:sz="0" w:space="0" w:color="auto"/>
                                                                                        <w:right w:val="none" w:sz="0" w:space="0" w:color="auto"/>
                                                                                      </w:divBdr>
                                                                                    </w:div>
                                                                                    <w:div w:id="1486773391">
                                                                                      <w:marLeft w:val="0"/>
                                                                                      <w:marRight w:val="0"/>
                                                                                      <w:marTop w:val="0"/>
                                                                                      <w:marBottom w:val="0"/>
                                                                                      <w:divBdr>
                                                                                        <w:top w:val="none" w:sz="0" w:space="0" w:color="auto"/>
                                                                                        <w:left w:val="none" w:sz="0" w:space="0" w:color="auto"/>
                                                                                        <w:bottom w:val="none" w:sz="0" w:space="0" w:color="auto"/>
                                                                                        <w:right w:val="none" w:sz="0" w:space="0" w:color="auto"/>
                                                                                      </w:divBdr>
                                                                                      <w:divsChild>
                                                                                        <w:div w:id="280843632">
                                                                                          <w:marLeft w:val="0"/>
                                                                                          <w:marRight w:val="0"/>
                                                                                          <w:marTop w:val="0"/>
                                                                                          <w:marBottom w:val="0"/>
                                                                                          <w:divBdr>
                                                                                            <w:top w:val="none" w:sz="0" w:space="0" w:color="auto"/>
                                                                                            <w:left w:val="none" w:sz="0" w:space="0" w:color="auto"/>
                                                                                            <w:bottom w:val="none" w:sz="0" w:space="0" w:color="auto"/>
                                                                                            <w:right w:val="none" w:sz="0" w:space="0" w:color="auto"/>
                                                                                          </w:divBdr>
                                                                                          <w:divsChild>
                                                                                            <w:div w:id="2122456356">
                                                                                              <w:marLeft w:val="0"/>
                                                                                              <w:marRight w:val="0"/>
                                                                                              <w:marTop w:val="0"/>
                                                                                              <w:marBottom w:val="0"/>
                                                                                              <w:divBdr>
                                                                                                <w:top w:val="none" w:sz="0" w:space="0" w:color="auto"/>
                                                                                                <w:left w:val="none" w:sz="0" w:space="0" w:color="auto"/>
                                                                                                <w:bottom w:val="none" w:sz="0" w:space="0" w:color="auto"/>
                                                                                                <w:right w:val="none" w:sz="0" w:space="0" w:color="auto"/>
                                                                                              </w:divBdr>
                                                                                              <w:divsChild>
                                                                                                <w:div w:id="9704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3423">
                                                                                          <w:marLeft w:val="0"/>
                                                                                          <w:marRight w:val="0"/>
                                                                                          <w:marTop w:val="0"/>
                                                                                          <w:marBottom w:val="0"/>
                                                                                          <w:divBdr>
                                                                                            <w:top w:val="none" w:sz="0" w:space="0" w:color="auto"/>
                                                                                            <w:left w:val="none" w:sz="0" w:space="0" w:color="auto"/>
                                                                                            <w:bottom w:val="none" w:sz="0" w:space="0" w:color="auto"/>
                                                                                            <w:right w:val="none" w:sz="0" w:space="0" w:color="auto"/>
                                                                                          </w:divBdr>
                                                                                          <w:divsChild>
                                                                                            <w:div w:id="1982037879">
                                                                                              <w:marLeft w:val="0"/>
                                                                                              <w:marRight w:val="0"/>
                                                                                              <w:marTop w:val="0"/>
                                                                                              <w:marBottom w:val="0"/>
                                                                                              <w:divBdr>
                                                                                                <w:top w:val="none" w:sz="0" w:space="0" w:color="auto"/>
                                                                                                <w:left w:val="none" w:sz="0" w:space="0" w:color="auto"/>
                                                                                                <w:bottom w:val="none" w:sz="0" w:space="0" w:color="auto"/>
                                                                                                <w:right w:val="none" w:sz="0" w:space="0" w:color="auto"/>
                                                                                              </w:divBdr>
                                                                                              <w:divsChild>
                                                                                                <w:div w:id="16423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7056">
                                                                                      <w:marLeft w:val="0"/>
                                                                                      <w:marRight w:val="0"/>
                                                                                      <w:marTop w:val="0"/>
                                                                                      <w:marBottom w:val="0"/>
                                                                                      <w:divBdr>
                                                                                        <w:top w:val="none" w:sz="0" w:space="0" w:color="auto"/>
                                                                                        <w:left w:val="none" w:sz="0" w:space="0" w:color="auto"/>
                                                                                        <w:bottom w:val="none" w:sz="0" w:space="0" w:color="auto"/>
                                                                                        <w:right w:val="none" w:sz="0" w:space="0" w:color="auto"/>
                                                                                      </w:divBdr>
                                                                                      <w:divsChild>
                                                                                        <w:div w:id="1229268543">
                                                                                          <w:marLeft w:val="0"/>
                                                                                          <w:marRight w:val="0"/>
                                                                                          <w:marTop w:val="0"/>
                                                                                          <w:marBottom w:val="0"/>
                                                                                          <w:divBdr>
                                                                                            <w:top w:val="none" w:sz="0" w:space="0" w:color="auto"/>
                                                                                            <w:left w:val="none" w:sz="0" w:space="0" w:color="auto"/>
                                                                                            <w:bottom w:val="none" w:sz="0" w:space="0" w:color="auto"/>
                                                                                            <w:right w:val="none" w:sz="0" w:space="0" w:color="auto"/>
                                                                                          </w:divBdr>
                                                                                          <w:divsChild>
                                                                                            <w:div w:id="431170047">
                                                                                              <w:marLeft w:val="0"/>
                                                                                              <w:marRight w:val="0"/>
                                                                                              <w:marTop w:val="0"/>
                                                                                              <w:marBottom w:val="0"/>
                                                                                              <w:divBdr>
                                                                                                <w:top w:val="none" w:sz="0" w:space="0" w:color="auto"/>
                                                                                                <w:left w:val="none" w:sz="0" w:space="0" w:color="auto"/>
                                                                                                <w:bottom w:val="none" w:sz="0" w:space="0" w:color="auto"/>
                                                                                                <w:right w:val="none" w:sz="0" w:space="0" w:color="auto"/>
                                                                                              </w:divBdr>
                                                                                              <w:divsChild>
                                                                                                <w:div w:id="441649347">
                                                                                                  <w:marLeft w:val="0"/>
                                                                                                  <w:marRight w:val="0"/>
                                                                                                  <w:marTop w:val="0"/>
                                                                                                  <w:marBottom w:val="0"/>
                                                                                                  <w:divBdr>
                                                                                                    <w:top w:val="none" w:sz="0" w:space="0" w:color="auto"/>
                                                                                                    <w:left w:val="none" w:sz="0" w:space="0" w:color="auto"/>
                                                                                                    <w:bottom w:val="none" w:sz="0" w:space="0" w:color="auto"/>
                                                                                                    <w:right w:val="none" w:sz="0" w:space="0" w:color="auto"/>
                                                                                                  </w:divBdr>
                                                                                                  <w:divsChild>
                                                                                                    <w:div w:id="9076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1650</TotalTime>
  <Pages>17</Pages>
  <Words>3883</Words>
  <Characters>22137</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MVideo</dc:creator>
  <cp:keywords/>
  <dc:description/>
  <cp:lastModifiedBy>new</cp:lastModifiedBy>
  <cp:revision>30</cp:revision>
  <dcterms:created xsi:type="dcterms:W3CDTF">2017-03-26T14:21:00Z</dcterms:created>
  <dcterms:modified xsi:type="dcterms:W3CDTF">2018-11-21T08:25:00Z</dcterms:modified>
</cp:coreProperties>
</file>