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D9" w:rsidRPr="00392A6F" w:rsidRDefault="008D0DD9" w:rsidP="008D0DD9">
      <w:pPr>
        <w:spacing w:line="360" w:lineRule="auto"/>
        <w:ind w:firstLine="709"/>
        <w:jc w:val="center"/>
        <w:rPr>
          <w:b/>
          <w:sz w:val="28"/>
          <w:szCs w:val="28"/>
        </w:rPr>
      </w:pPr>
      <w:bookmarkStart w:id="0" w:name="_GoBack"/>
      <w:bookmarkEnd w:id="0"/>
      <w:r w:rsidRPr="00392A6F">
        <w:rPr>
          <w:b/>
          <w:sz w:val="28"/>
          <w:szCs w:val="28"/>
        </w:rPr>
        <w:t>Место и роль интерактивной деятельности в развитии профессиональной компетентности педагогов детского сада</w:t>
      </w:r>
    </w:p>
    <w:p w:rsidR="008D0DD9" w:rsidRDefault="008D0DD9" w:rsidP="008D0DD9">
      <w:pPr>
        <w:ind w:firstLine="709"/>
        <w:jc w:val="right"/>
        <w:rPr>
          <w:sz w:val="28"/>
          <w:szCs w:val="28"/>
          <w:highlight w:val="yellow"/>
        </w:rPr>
      </w:pPr>
    </w:p>
    <w:p w:rsidR="008D0DD9" w:rsidRDefault="008D0DD9" w:rsidP="008D0DD9">
      <w:pPr>
        <w:ind w:firstLine="709"/>
        <w:jc w:val="right"/>
        <w:rPr>
          <w:sz w:val="28"/>
          <w:szCs w:val="28"/>
        </w:rPr>
      </w:pPr>
    </w:p>
    <w:p w:rsidR="008D0DD9" w:rsidRPr="00954C78" w:rsidRDefault="008D0DD9" w:rsidP="008D0DD9">
      <w:pPr>
        <w:ind w:firstLine="709"/>
        <w:jc w:val="right"/>
        <w:rPr>
          <w:sz w:val="28"/>
          <w:szCs w:val="28"/>
        </w:rPr>
      </w:pPr>
      <w:proofErr w:type="spellStart"/>
      <w:r w:rsidRPr="00954C78">
        <w:rPr>
          <w:sz w:val="28"/>
          <w:szCs w:val="28"/>
        </w:rPr>
        <w:t>Каблукова</w:t>
      </w:r>
      <w:proofErr w:type="spellEnd"/>
      <w:r w:rsidRPr="00954C78">
        <w:rPr>
          <w:sz w:val="28"/>
          <w:szCs w:val="28"/>
        </w:rPr>
        <w:t xml:space="preserve"> И.Г.</w:t>
      </w:r>
    </w:p>
    <w:p w:rsidR="008D0DD9" w:rsidRPr="00954C78" w:rsidRDefault="008D0DD9" w:rsidP="008D0DD9">
      <w:pPr>
        <w:ind w:firstLine="709"/>
        <w:jc w:val="right"/>
        <w:rPr>
          <w:sz w:val="28"/>
          <w:szCs w:val="28"/>
        </w:rPr>
      </w:pPr>
      <w:r w:rsidRPr="00954C78">
        <w:rPr>
          <w:sz w:val="28"/>
          <w:szCs w:val="28"/>
        </w:rPr>
        <w:t xml:space="preserve">доцент кафедры педагогики детства, </w:t>
      </w:r>
      <w:proofErr w:type="spellStart"/>
      <w:r w:rsidRPr="00954C78">
        <w:rPr>
          <w:sz w:val="28"/>
          <w:szCs w:val="28"/>
        </w:rPr>
        <w:t>к.п.</w:t>
      </w:r>
      <w:proofErr w:type="gramStart"/>
      <w:r w:rsidRPr="00954C78">
        <w:rPr>
          <w:sz w:val="28"/>
          <w:szCs w:val="28"/>
        </w:rPr>
        <w:t>н</w:t>
      </w:r>
      <w:proofErr w:type="spellEnd"/>
      <w:proofErr w:type="gramEnd"/>
      <w:r w:rsidRPr="00954C78">
        <w:rPr>
          <w:sz w:val="28"/>
          <w:szCs w:val="28"/>
        </w:rPr>
        <w:t>.</w:t>
      </w:r>
    </w:p>
    <w:p w:rsidR="008D0DD9" w:rsidRPr="00954C78" w:rsidRDefault="008D0DD9" w:rsidP="008D0DD9">
      <w:pPr>
        <w:ind w:firstLine="709"/>
        <w:jc w:val="right"/>
        <w:rPr>
          <w:sz w:val="28"/>
          <w:szCs w:val="28"/>
        </w:rPr>
      </w:pPr>
      <w:r w:rsidRPr="00954C78">
        <w:rPr>
          <w:sz w:val="28"/>
          <w:szCs w:val="28"/>
        </w:rPr>
        <w:t xml:space="preserve">Петренко Н.В. </w:t>
      </w:r>
    </w:p>
    <w:p w:rsidR="008D0DD9" w:rsidRPr="00954C78" w:rsidRDefault="008D0DD9" w:rsidP="008D0DD9">
      <w:pPr>
        <w:ind w:firstLine="709"/>
        <w:jc w:val="right"/>
        <w:rPr>
          <w:sz w:val="28"/>
          <w:szCs w:val="28"/>
        </w:rPr>
      </w:pPr>
      <w:r w:rsidRPr="00954C78">
        <w:rPr>
          <w:sz w:val="28"/>
          <w:szCs w:val="28"/>
        </w:rPr>
        <w:t>старший воспитатель МКДОУ «Аленький цветочек»</w:t>
      </w:r>
    </w:p>
    <w:p w:rsidR="008D0DD9" w:rsidRPr="00954C78" w:rsidRDefault="008D0DD9" w:rsidP="008D0DD9">
      <w:pPr>
        <w:ind w:firstLine="709"/>
        <w:jc w:val="right"/>
        <w:rPr>
          <w:sz w:val="28"/>
          <w:szCs w:val="28"/>
        </w:rPr>
      </w:pPr>
      <w:r w:rsidRPr="00954C78">
        <w:rPr>
          <w:sz w:val="28"/>
          <w:szCs w:val="28"/>
        </w:rPr>
        <w:t xml:space="preserve">г. </w:t>
      </w:r>
      <w:proofErr w:type="spellStart"/>
      <w:r w:rsidRPr="00954C78">
        <w:rPr>
          <w:sz w:val="28"/>
          <w:szCs w:val="28"/>
        </w:rPr>
        <w:t>Кодинск</w:t>
      </w:r>
      <w:proofErr w:type="spellEnd"/>
    </w:p>
    <w:p w:rsidR="008D0DD9" w:rsidRDefault="008D0DD9" w:rsidP="008D0DD9">
      <w:pPr>
        <w:ind w:firstLine="708"/>
        <w:jc w:val="both"/>
        <w:rPr>
          <w:sz w:val="28"/>
          <w:szCs w:val="28"/>
        </w:rPr>
      </w:pPr>
    </w:p>
    <w:p w:rsidR="008D0DD9" w:rsidRDefault="008D0DD9" w:rsidP="008D0DD9">
      <w:pPr>
        <w:ind w:firstLine="708"/>
        <w:jc w:val="both"/>
        <w:rPr>
          <w:sz w:val="28"/>
          <w:szCs w:val="28"/>
        </w:rPr>
      </w:pPr>
      <w:r w:rsidRPr="00954C78">
        <w:rPr>
          <w:sz w:val="28"/>
          <w:szCs w:val="28"/>
        </w:rPr>
        <w:t>Аннотация</w:t>
      </w:r>
      <w:r>
        <w:rPr>
          <w:sz w:val="28"/>
          <w:szCs w:val="28"/>
        </w:rPr>
        <w:t xml:space="preserve">: статья </w:t>
      </w:r>
      <w:r w:rsidRPr="00242030">
        <w:rPr>
          <w:sz w:val="28"/>
          <w:szCs w:val="28"/>
        </w:rPr>
        <w:t>посвящена вопросам</w:t>
      </w:r>
      <w:r>
        <w:rPr>
          <w:sz w:val="28"/>
          <w:szCs w:val="28"/>
        </w:rPr>
        <w:t xml:space="preserve"> организации методической деятельности, направленной на развитие профессиональной компетентности педагогов детского сада.  Особое внимание акцентируется на важности</w:t>
      </w:r>
      <w:r w:rsidRPr="00D82C71">
        <w:t xml:space="preserve"> </w:t>
      </w:r>
      <w:r>
        <w:rPr>
          <w:sz w:val="28"/>
          <w:szCs w:val="28"/>
        </w:rPr>
        <w:t xml:space="preserve">диалогического характера </w:t>
      </w:r>
      <w:r w:rsidRPr="00D82C71">
        <w:rPr>
          <w:sz w:val="28"/>
          <w:szCs w:val="28"/>
        </w:rPr>
        <w:t>взаимодействия и профессионального общения</w:t>
      </w:r>
      <w:r w:rsidRPr="00D82C71">
        <w:t xml:space="preserve"> </w:t>
      </w:r>
      <w:r>
        <w:rPr>
          <w:sz w:val="28"/>
          <w:szCs w:val="28"/>
        </w:rPr>
        <w:t>как необходимого условия и формы</w:t>
      </w:r>
      <w:r w:rsidRPr="00D82C71">
        <w:rPr>
          <w:sz w:val="28"/>
          <w:szCs w:val="28"/>
        </w:rPr>
        <w:t xml:space="preserve"> организации методической деятельности в детском саду</w:t>
      </w:r>
      <w:r>
        <w:rPr>
          <w:sz w:val="28"/>
          <w:szCs w:val="28"/>
        </w:rPr>
        <w:t xml:space="preserve">. Показана роль </w:t>
      </w:r>
      <w:r w:rsidRPr="002B5607">
        <w:rPr>
          <w:sz w:val="28"/>
          <w:szCs w:val="28"/>
        </w:rPr>
        <w:t>интерактивной деятельности</w:t>
      </w:r>
      <w:r>
        <w:rPr>
          <w:sz w:val="28"/>
          <w:szCs w:val="28"/>
        </w:rPr>
        <w:t xml:space="preserve"> </w:t>
      </w:r>
      <w:r w:rsidRPr="00B24356">
        <w:rPr>
          <w:sz w:val="28"/>
          <w:szCs w:val="28"/>
        </w:rPr>
        <w:t xml:space="preserve">в развитии профессиональной компетентности педагогов детского сада </w:t>
      </w:r>
      <w:r>
        <w:rPr>
          <w:sz w:val="28"/>
          <w:szCs w:val="28"/>
        </w:rPr>
        <w:t>как одной из форм диалогического взаимодействия.</w:t>
      </w:r>
    </w:p>
    <w:p w:rsidR="008D0DD9" w:rsidRDefault="008D0DD9" w:rsidP="008D0DD9">
      <w:pPr>
        <w:jc w:val="both"/>
        <w:rPr>
          <w:spacing w:val="-10"/>
          <w:sz w:val="28"/>
          <w:szCs w:val="28"/>
        </w:rPr>
      </w:pPr>
    </w:p>
    <w:p w:rsidR="008D0DD9" w:rsidRPr="00954C78" w:rsidRDefault="008D0DD9" w:rsidP="008D0DD9">
      <w:pPr>
        <w:jc w:val="both"/>
        <w:rPr>
          <w:sz w:val="28"/>
          <w:szCs w:val="28"/>
        </w:rPr>
      </w:pPr>
      <w:r>
        <w:rPr>
          <w:sz w:val="28"/>
          <w:szCs w:val="28"/>
        </w:rPr>
        <w:t>Ключевые слов: методическая деятельность,</w:t>
      </w:r>
      <w:r w:rsidRPr="00954C78">
        <w:rPr>
          <w:sz w:val="28"/>
          <w:szCs w:val="28"/>
        </w:rPr>
        <w:t xml:space="preserve"> профессиональная компетентность педагога,  </w:t>
      </w:r>
      <w:r>
        <w:rPr>
          <w:sz w:val="28"/>
          <w:szCs w:val="28"/>
        </w:rPr>
        <w:t>диалогический характер взаимодействия</w:t>
      </w:r>
      <w:r w:rsidRPr="00954C78">
        <w:rPr>
          <w:sz w:val="28"/>
          <w:szCs w:val="28"/>
        </w:rPr>
        <w:t>, интерактивная деятельность.</w:t>
      </w:r>
    </w:p>
    <w:p w:rsidR="008D0DD9" w:rsidRPr="00954C78" w:rsidRDefault="008D0DD9" w:rsidP="008D0DD9">
      <w:pPr>
        <w:jc w:val="both"/>
        <w:rPr>
          <w:sz w:val="28"/>
          <w:szCs w:val="28"/>
        </w:rPr>
      </w:pPr>
    </w:p>
    <w:p w:rsidR="008F3260" w:rsidRPr="005830B6" w:rsidRDefault="005830B6" w:rsidP="005830B6">
      <w:pPr>
        <w:jc w:val="center"/>
        <w:rPr>
          <w:b/>
          <w:sz w:val="28"/>
          <w:szCs w:val="28"/>
          <w:lang w:val="en-US"/>
        </w:rPr>
      </w:pPr>
      <w:proofErr w:type="gramStart"/>
      <w:r w:rsidRPr="005830B6">
        <w:rPr>
          <w:b/>
          <w:color w:val="000000"/>
          <w:sz w:val="28"/>
          <w:szCs w:val="28"/>
          <w:shd w:val="clear" w:color="auto" w:fill="FFFFFF"/>
          <w:lang w:val="en-US"/>
        </w:rPr>
        <w:t>The place and role of interactive activity in the development of professional competence of teachers in the kindergarten.</w:t>
      </w:r>
      <w:proofErr w:type="gramEnd"/>
    </w:p>
    <w:p w:rsidR="008F3260" w:rsidRPr="008F3260" w:rsidRDefault="008F3260" w:rsidP="00362B9A">
      <w:pPr>
        <w:jc w:val="both"/>
        <w:rPr>
          <w:sz w:val="28"/>
          <w:szCs w:val="28"/>
          <w:lang w:val="en-US"/>
        </w:rPr>
      </w:pPr>
    </w:p>
    <w:p w:rsidR="00362B9A" w:rsidRPr="00362B9A" w:rsidRDefault="00362B9A" w:rsidP="00362B9A">
      <w:pPr>
        <w:jc w:val="both"/>
        <w:rPr>
          <w:sz w:val="28"/>
          <w:szCs w:val="28"/>
          <w:lang w:val="en-US"/>
        </w:rPr>
      </w:pPr>
      <w:r w:rsidRPr="00362B9A">
        <w:rPr>
          <w:sz w:val="28"/>
          <w:szCs w:val="28"/>
          <w:lang w:val="en-US"/>
        </w:rPr>
        <w:t xml:space="preserve">Annotation: The article is devoted to the organization of methodical </w:t>
      </w:r>
      <w:proofErr w:type="gramStart"/>
      <w:r w:rsidRPr="00362B9A">
        <w:rPr>
          <w:sz w:val="28"/>
          <w:szCs w:val="28"/>
          <w:lang w:val="en-US"/>
        </w:rPr>
        <w:t>activity, that</w:t>
      </w:r>
      <w:proofErr w:type="gramEnd"/>
      <w:r w:rsidRPr="00362B9A">
        <w:rPr>
          <w:sz w:val="28"/>
          <w:szCs w:val="28"/>
          <w:lang w:val="en-US"/>
        </w:rPr>
        <w:t xml:space="preserve"> is aimed at the development of professional competence among kindergarten teachers. Special attention is focused on the importance of dialogical nature of the interaction and professional communication as the necessary condition and form of </w:t>
      </w:r>
      <w:proofErr w:type="spellStart"/>
      <w:r w:rsidRPr="00362B9A">
        <w:rPr>
          <w:sz w:val="28"/>
          <w:szCs w:val="28"/>
          <w:lang w:val="en-US"/>
        </w:rPr>
        <w:t>Organisation</w:t>
      </w:r>
      <w:proofErr w:type="spellEnd"/>
      <w:r w:rsidRPr="00362B9A">
        <w:rPr>
          <w:sz w:val="28"/>
          <w:szCs w:val="28"/>
          <w:lang w:val="en-US"/>
        </w:rPr>
        <w:t xml:space="preserve"> of methodical activity in the kindergarten. We have shown the role of interactive activity in the development of professional kindergarten </w:t>
      </w:r>
      <w:proofErr w:type="spellStart"/>
      <w:r w:rsidRPr="00362B9A">
        <w:rPr>
          <w:sz w:val="28"/>
          <w:szCs w:val="28"/>
          <w:lang w:val="en-US"/>
        </w:rPr>
        <w:t>teacher"s</w:t>
      </w:r>
      <w:proofErr w:type="spellEnd"/>
      <w:r w:rsidRPr="00362B9A">
        <w:rPr>
          <w:sz w:val="28"/>
          <w:szCs w:val="28"/>
          <w:lang w:val="en-US"/>
        </w:rPr>
        <w:t xml:space="preserve"> competence as one of the forms of dialogical interaction.</w:t>
      </w:r>
    </w:p>
    <w:p w:rsidR="00362B9A" w:rsidRPr="008F3260" w:rsidRDefault="00362B9A" w:rsidP="00362B9A">
      <w:pPr>
        <w:jc w:val="both"/>
        <w:rPr>
          <w:sz w:val="28"/>
          <w:szCs w:val="28"/>
          <w:lang w:val="en-US"/>
        </w:rPr>
      </w:pPr>
    </w:p>
    <w:p w:rsidR="00362B9A" w:rsidRPr="00362B9A" w:rsidRDefault="00362B9A" w:rsidP="00362B9A">
      <w:pPr>
        <w:jc w:val="both"/>
        <w:rPr>
          <w:sz w:val="28"/>
          <w:szCs w:val="28"/>
          <w:lang w:val="en-US"/>
        </w:rPr>
      </w:pPr>
      <w:r w:rsidRPr="00362B9A">
        <w:rPr>
          <w:sz w:val="28"/>
          <w:szCs w:val="28"/>
          <w:lang w:val="en-US"/>
        </w:rPr>
        <w:t xml:space="preserve"> Key words: methodical activity, professional </w:t>
      </w:r>
      <w:proofErr w:type="spellStart"/>
      <w:r w:rsidRPr="00362B9A">
        <w:rPr>
          <w:sz w:val="28"/>
          <w:szCs w:val="28"/>
          <w:lang w:val="en-US"/>
        </w:rPr>
        <w:t>teacher"s</w:t>
      </w:r>
      <w:proofErr w:type="spellEnd"/>
      <w:r w:rsidRPr="00362B9A">
        <w:rPr>
          <w:sz w:val="28"/>
          <w:szCs w:val="28"/>
          <w:lang w:val="en-US"/>
        </w:rPr>
        <w:t xml:space="preserve"> competence, dialogical nature of interaction, interactive activity.</w:t>
      </w:r>
    </w:p>
    <w:p w:rsidR="008D0DD9" w:rsidRPr="00362B9A" w:rsidRDefault="008D0DD9" w:rsidP="008D0DD9">
      <w:pPr>
        <w:jc w:val="both"/>
        <w:rPr>
          <w:sz w:val="28"/>
          <w:szCs w:val="28"/>
          <w:lang w:val="en-US"/>
        </w:rPr>
      </w:pPr>
    </w:p>
    <w:p w:rsidR="008D0DD9" w:rsidRPr="00AF0C9F" w:rsidRDefault="008D0DD9" w:rsidP="008D0DD9">
      <w:pPr>
        <w:shd w:val="clear" w:color="auto" w:fill="FFFFFF"/>
        <w:spacing w:line="360" w:lineRule="auto"/>
        <w:ind w:firstLine="709"/>
        <w:jc w:val="both"/>
        <w:rPr>
          <w:sz w:val="28"/>
          <w:szCs w:val="28"/>
        </w:rPr>
      </w:pPr>
      <w:r>
        <w:rPr>
          <w:color w:val="000000"/>
          <w:spacing w:val="-7"/>
          <w:sz w:val="28"/>
          <w:szCs w:val="28"/>
        </w:rPr>
        <w:t xml:space="preserve">Происходящие в отечественной системе образования перемены меняют угол зрения на </w:t>
      </w:r>
      <w:r w:rsidRPr="00AF0C9F">
        <w:rPr>
          <w:color w:val="000000"/>
          <w:spacing w:val="-7"/>
          <w:sz w:val="28"/>
          <w:szCs w:val="28"/>
        </w:rPr>
        <w:t>профессионал</w:t>
      </w:r>
      <w:r>
        <w:rPr>
          <w:color w:val="000000"/>
          <w:spacing w:val="-7"/>
          <w:sz w:val="28"/>
          <w:szCs w:val="28"/>
        </w:rPr>
        <w:t>изм</w:t>
      </w:r>
      <w:r w:rsidRPr="00AF0C9F">
        <w:rPr>
          <w:color w:val="000000"/>
          <w:spacing w:val="-7"/>
          <w:sz w:val="28"/>
          <w:szCs w:val="28"/>
        </w:rPr>
        <w:t xml:space="preserve"> педагог</w:t>
      </w:r>
      <w:r>
        <w:rPr>
          <w:color w:val="000000"/>
          <w:spacing w:val="-7"/>
          <w:sz w:val="28"/>
          <w:szCs w:val="28"/>
        </w:rPr>
        <w:t>ов</w:t>
      </w:r>
      <w:r>
        <w:rPr>
          <w:sz w:val="28"/>
          <w:szCs w:val="28"/>
        </w:rPr>
        <w:t>. П</w:t>
      </w:r>
      <w:r>
        <w:rPr>
          <w:spacing w:val="-6"/>
          <w:sz w:val="28"/>
          <w:szCs w:val="28"/>
        </w:rPr>
        <w:t xml:space="preserve">рофессиональная </w:t>
      </w:r>
      <w:r w:rsidRPr="00A92153">
        <w:rPr>
          <w:spacing w:val="-6"/>
          <w:sz w:val="28"/>
          <w:szCs w:val="28"/>
        </w:rPr>
        <w:t>компетентност</w:t>
      </w:r>
      <w:r>
        <w:rPr>
          <w:spacing w:val="-6"/>
          <w:sz w:val="28"/>
          <w:szCs w:val="28"/>
        </w:rPr>
        <w:t xml:space="preserve">ь работников образования сегодня рассматривается как </w:t>
      </w:r>
      <w:r w:rsidRPr="00A92153">
        <w:rPr>
          <w:spacing w:val="-6"/>
          <w:sz w:val="28"/>
          <w:szCs w:val="28"/>
        </w:rPr>
        <w:t>важнейш</w:t>
      </w:r>
      <w:r>
        <w:rPr>
          <w:spacing w:val="-6"/>
          <w:sz w:val="28"/>
          <w:szCs w:val="28"/>
        </w:rPr>
        <w:t>ее</w:t>
      </w:r>
      <w:r w:rsidRPr="00A92153">
        <w:rPr>
          <w:spacing w:val="-6"/>
          <w:sz w:val="28"/>
          <w:szCs w:val="28"/>
        </w:rPr>
        <w:t xml:space="preserve"> услови</w:t>
      </w:r>
      <w:r>
        <w:rPr>
          <w:spacing w:val="-6"/>
          <w:sz w:val="28"/>
          <w:szCs w:val="28"/>
        </w:rPr>
        <w:t>е улучшения его качества</w:t>
      </w:r>
      <w:r w:rsidRPr="00A92153">
        <w:rPr>
          <w:spacing w:val="-6"/>
          <w:sz w:val="28"/>
          <w:szCs w:val="28"/>
        </w:rPr>
        <w:t>.</w:t>
      </w:r>
      <w:r>
        <w:rPr>
          <w:spacing w:val="-6"/>
          <w:sz w:val="28"/>
          <w:szCs w:val="28"/>
        </w:rPr>
        <w:t xml:space="preserve"> </w:t>
      </w:r>
      <w:r>
        <w:rPr>
          <w:sz w:val="28"/>
          <w:szCs w:val="28"/>
        </w:rPr>
        <w:t>Современный педагог</w:t>
      </w:r>
      <w:r w:rsidRPr="00844460">
        <w:rPr>
          <w:sz w:val="28"/>
          <w:szCs w:val="28"/>
        </w:rPr>
        <w:t xml:space="preserve"> </w:t>
      </w:r>
      <w:r>
        <w:rPr>
          <w:sz w:val="28"/>
          <w:szCs w:val="28"/>
        </w:rPr>
        <w:t xml:space="preserve">должен быть </w:t>
      </w:r>
      <w:r w:rsidRPr="00844460">
        <w:rPr>
          <w:sz w:val="28"/>
          <w:szCs w:val="28"/>
        </w:rPr>
        <w:t>мобильн</w:t>
      </w:r>
      <w:r>
        <w:rPr>
          <w:sz w:val="28"/>
          <w:szCs w:val="28"/>
        </w:rPr>
        <w:t>ым</w:t>
      </w:r>
      <w:r w:rsidRPr="00844460">
        <w:rPr>
          <w:sz w:val="28"/>
          <w:szCs w:val="28"/>
        </w:rPr>
        <w:t xml:space="preserve">, </w:t>
      </w:r>
      <w:r>
        <w:rPr>
          <w:sz w:val="28"/>
          <w:szCs w:val="28"/>
        </w:rPr>
        <w:t>г</w:t>
      </w:r>
      <w:r w:rsidRPr="00844460">
        <w:rPr>
          <w:sz w:val="28"/>
          <w:szCs w:val="28"/>
        </w:rPr>
        <w:t>отов</w:t>
      </w:r>
      <w:r>
        <w:rPr>
          <w:sz w:val="28"/>
          <w:szCs w:val="28"/>
        </w:rPr>
        <w:t>ым</w:t>
      </w:r>
      <w:r w:rsidRPr="00844460">
        <w:rPr>
          <w:sz w:val="28"/>
          <w:szCs w:val="28"/>
        </w:rPr>
        <w:t xml:space="preserve"> к переменам, способн</w:t>
      </w:r>
      <w:r>
        <w:rPr>
          <w:sz w:val="28"/>
          <w:szCs w:val="28"/>
        </w:rPr>
        <w:t>ым</w:t>
      </w:r>
      <w:r w:rsidRPr="00844460">
        <w:rPr>
          <w:sz w:val="28"/>
          <w:szCs w:val="28"/>
        </w:rPr>
        <w:t xml:space="preserve"> к нестандартным трудовым действиям,</w:t>
      </w:r>
      <w:r>
        <w:rPr>
          <w:sz w:val="28"/>
          <w:szCs w:val="28"/>
        </w:rPr>
        <w:t xml:space="preserve"> </w:t>
      </w:r>
      <w:r w:rsidRPr="00844460">
        <w:rPr>
          <w:sz w:val="28"/>
          <w:szCs w:val="28"/>
        </w:rPr>
        <w:lastRenderedPageBreak/>
        <w:t>ответственн</w:t>
      </w:r>
      <w:r>
        <w:rPr>
          <w:sz w:val="28"/>
          <w:szCs w:val="28"/>
        </w:rPr>
        <w:t>ым</w:t>
      </w:r>
      <w:r w:rsidRPr="00844460">
        <w:rPr>
          <w:sz w:val="28"/>
          <w:szCs w:val="28"/>
        </w:rPr>
        <w:t xml:space="preserve"> и самостоятельн</w:t>
      </w:r>
      <w:r>
        <w:rPr>
          <w:sz w:val="28"/>
          <w:szCs w:val="28"/>
        </w:rPr>
        <w:t>ым</w:t>
      </w:r>
      <w:r w:rsidRPr="00844460">
        <w:rPr>
          <w:sz w:val="28"/>
          <w:szCs w:val="28"/>
        </w:rPr>
        <w:t xml:space="preserve"> в принятии решений</w:t>
      </w:r>
      <w:r>
        <w:rPr>
          <w:sz w:val="28"/>
          <w:szCs w:val="28"/>
        </w:rPr>
        <w:t>. Помочь педагогу</w:t>
      </w:r>
      <w:r w:rsidRPr="008375DE">
        <w:rPr>
          <w:sz w:val="28"/>
          <w:szCs w:val="28"/>
        </w:rPr>
        <w:t xml:space="preserve"> «оказаться во времени»</w:t>
      </w:r>
      <w:r>
        <w:rPr>
          <w:sz w:val="28"/>
          <w:szCs w:val="28"/>
        </w:rPr>
        <w:t xml:space="preserve"> и с</w:t>
      </w:r>
      <w:r w:rsidRPr="008375DE">
        <w:rPr>
          <w:sz w:val="28"/>
          <w:szCs w:val="28"/>
        </w:rPr>
        <w:t xml:space="preserve">оздать </w:t>
      </w:r>
      <w:r>
        <w:rPr>
          <w:sz w:val="28"/>
          <w:szCs w:val="28"/>
        </w:rPr>
        <w:t xml:space="preserve">необходимые </w:t>
      </w:r>
      <w:r w:rsidRPr="008375DE">
        <w:rPr>
          <w:sz w:val="28"/>
          <w:szCs w:val="28"/>
        </w:rPr>
        <w:t>условия д</w:t>
      </w:r>
      <w:r>
        <w:rPr>
          <w:sz w:val="28"/>
          <w:szCs w:val="28"/>
        </w:rPr>
        <w:t>ля профессионального развития способна методическая служба ДОО</w:t>
      </w:r>
      <w:r w:rsidRPr="008375DE">
        <w:rPr>
          <w:sz w:val="28"/>
          <w:szCs w:val="28"/>
        </w:rPr>
        <w:t>.</w:t>
      </w:r>
    </w:p>
    <w:p w:rsidR="008D0DD9" w:rsidRDefault="008D0DD9" w:rsidP="008D0DD9">
      <w:pPr>
        <w:spacing w:line="360" w:lineRule="auto"/>
        <w:ind w:firstLine="709"/>
        <w:jc w:val="both"/>
        <w:rPr>
          <w:sz w:val="28"/>
          <w:szCs w:val="28"/>
        </w:rPr>
      </w:pPr>
      <w:r>
        <w:rPr>
          <w:sz w:val="28"/>
          <w:szCs w:val="28"/>
        </w:rPr>
        <w:t xml:space="preserve">В каждом детском саду сегодня создана и действует методическая служба, возглавляемая старшим воспитателем. </w:t>
      </w:r>
      <w:proofErr w:type="gramStart"/>
      <w:r>
        <w:rPr>
          <w:sz w:val="28"/>
          <w:szCs w:val="28"/>
        </w:rPr>
        <w:t xml:space="preserve">Возникновению такой службы мы обязаны </w:t>
      </w:r>
      <w:r w:rsidRPr="002158E7">
        <w:rPr>
          <w:spacing w:val="-13"/>
          <w:sz w:val="28"/>
          <w:szCs w:val="28"/>
        </w:rPr>
        <w:t>Постановлени</w:t>
      </w:r>
      <w:r>
        <w:rPr>
          <w:spacing w:val="-13"/>
          <w:sz w:val="28"/>
          <w:szCs w:val="28"/>
        </w:rPr>
        <w:t>ю</w:t>
      </w:r>
      <w:r w:rsidRPr="002158E7">
        <w:rPr>
          <w:spacing w:val="-13"/>
          <w:sz w:val="28"/>
          <w:szCs w:val="28"/>
        </w:rPr>
        <w:t xml:space="preserve"> ЦК КПСС и Совета </w:t>
      </w:r>
      <w:r w:rsidRPr="002158E7">
        <w:rPr>
          <w:spacing w:val="-11"/>
          <w:sz w:val="28"/>
          <w:szCs w:val="28"/>
        </w:rPr>
        <w:t xml:space="preserve">министров СССР «О мерах по дальнейшему развитию детских дошкольных </w:t>
      </w:r>
      <w:r w:rsidRPr="002158E7">
        <w:rPr>
          <w:spacing w:val="-9"/>
          <w:sz w:val="28"/>
          <w:szCs w:val="28"/>
        </w:rPr>
        <w:t xml:space="preserve">учреждений, улучшению воспитания и медицинского обслуживания детей </w:t>
      </w:r>
      <w:r w:rsidRPr="002158E7">
        <w:rPr>
          <w:sz w:val="28"/>
          <w:szCs w:val="28"/>
        </w:rPr>
        <w:t>дошкольного возраста» от 21.05.1959</w:t>
      </w:r>
      <w:r>
        <w:rPr>
          <w:sz w:val="28"/>
          <w:szCs w:val="28"/>
        </w:rPr>
        <w:t xml:space="preserve"> </w:t>
      </w:r>
      <w:r w:rsidRPr="002158E7">
        <w:rPr>
          <w:sz w:val="28"/>
          <w:szCs w:val="28"/>
        </w:rPr>
        <w:t>г.</w:t>
      </w:r>
      <w:r>
        <w:rPr>
          <w:spacing w:val="-4"/>
          <w:sz w:val="28"/>
          <w:szCs w:val="28"/>
        </w:rPr>
        <w:t>,</w:t>
      </w:r>
      <w:r w:rsidRPr="004445BE">
        <w:rPr>
          <w:spacing w:val="-6"/>
          <w:sz w:val="28"/>
          <w:szCs w:val="28"/>
        </w:rPr>
        <w:t xml:space="preserve"> </w:t>
      </w:r>
      <w:r>
        <w:rPr>
          <w:spacing w:val="-6"/>
          <w:sz w:val="28"/>
          <w:szCs w:val="28"/>
        </w:rPr>
        <w:t xml:space="preserve">а также появлению </w:t>
      </w:r>
      <w:r w:rsidRPr="00B61E9B">
        <w:rPr>
          <w:spacing w:val="-6"/>
          <w:sz w:val="28"/>
          <w:szCs w:val="28"/>
        </w:rPr>
        <w:t xml:space="preserve">типовой </w:t>
      </w:r>
      <w:r w:rsidRPr="00B61E9B">
        <w:rPr>
          <w:spacing w:val="-12"/>
          <w:sz w:val="28"/>
          <w:szCs w:val="28"/>
        </w:rPr>
        <w:t xml:space="preserve">образовательной программы для дошкольных организаций, что позволило определить единое содержание </w:t>
      </w:r>
      <w:r>
        <w:rPr>
          <w:spacing w:val="-12"/>
          <w:sz w:val="28"/>
          <w:szCs w:val="28"/>
        </w:rPr>
        <w:t>образования</w:t>
      </w:r>
      <w:r w:rsidRPr="00B61E9B">
        <w:rPr>
          <w:spacing w:val="-12"/>
          <w:sz w:val="28"/>
          <w:szCs w:val="28"/>
        </w:rPr>
        <w:t xml:space="preserve"> детей </w:t>
      </w:r>
      <w:r>
        <w:rPr>
          <w:spacing w:val="-12"/>
          <w:sz w:val="28"/>
          <w:szCs w:val="28"/>
        </w:rPr>
        <w:t xml:space="preserve">дошкольного возраста </w:t>
      </w:r>
      <w:r w:rsidRPr="00B61E9B">
        <w:rPr>
          <w:spacing w:val="-12"/>
          <w:sz w:val="28"/>
          <w:szCs w:val="28"/>
        </w:rPr>
        <w:t xml:space="preserve">во всех </w:t>
      </w:r>
      <w:r w:rsidRPr="00B61E9B">
        <w:rPr>
          <w:sz w:val="28"/>
          <w:szCs w:val="28"/>
        </w:rPr>
        <w:t>детских садах страны и предъявлять общие требования к деятельности</w:t>
      </w:r>
      <w:proofErr w:type="gramEnd"/>
      <w:r w:rsidRPr="00B61E9B">
        <w:rPr>
          <w:sz w:val="28"/>
          <w:szCs w:val="28"/>
        </w:rPr>
        <w:t xml:space="preserve"> воспитателей</w:t>
      </w:r>
      <w:r>
        <w:rPr>
          <w:sz w:val="28"/>
          <w:szCs w:val="28"/>
        </w:rPr>
        <w:t>. Все это привело к</w:t>
      </w:r>
      <w:r>
        <w:rPr>
          <w:spacing w:val="-4"/>
          <w:sz w:val="28"/>
          <w:szCs w:val="28"/>
        </w:rPr>
        <w:t xml:space="preserve"> возникновению </w:t>
      </w:r>
      <w:r>
        <w:rPr>
          <w:spacing w:val="-6"/>
          <w:sz w:val="28"/>
          <w:szCs w:val="28"/>
        </w:rPr>
        <w:t>в 1971 году</w:t>
      </w:r>
      <w:r>
        <w:rPr>
          <w:spacing w:val="-4"/>
          <w:sz w:val="28"/>
          <w:szCs w:val="28"/>
        </w:rPr>
        <w:t xml:space="preserve"> новой должности </w:t>
      </w:r>
      <w:r w:rsidRPr="002158E7">
        <w:rPr>
          <w:spacing w:val="-6"/>
          <w:sz w:val="28"/>
          <w:szCs w:val="28"/>
        </w:rPr>
        <w:t>воспитателя</w:t>
      </w:r>
      <w:r>
        <w:rPr>
          <w:spacing w:val="-6"/>
          <w:sz w:val="28"/>
          <w:szCs w:val="28"/>
        </w:rPr>
        <w:t xml:space="preserve"> </w:t>
      </w:r>
      <w:r w:rsidRPr="002158E7">
        <w:rPr>
          <w:spacing w:val="-6"/>
          <w:sz w:val="28"/>
          <w:szCs w:val="28"/>
        </w:rPr>
        <w:t>-</w:t>
      </w:r>
      <w:r>
        <w:rPr>
          <w:spacing w:val="-6"/>
          <w:sz w:val="28"/>
          <w:szCs w:val="28"/>
        </w:rPr>
        <w:t xml:space="preserve"> </w:t>
      </w:r>
      <w:r w:rsidRPr="002158E7">
        <w:rPr>
          <w:spacing w:val="-6"/>
          <w:sz w:val="28"/>
          <w:szCs w:val="28"/>
        </w:rPr>
        <w:t>методист</w:t>
      </w:r>
      <w:r>
        <w:rPr>
          <w:spacing w:val="-6"/>
          <w:sz w:val="28"/>
          <w:szCs w:val="28"/>
        </w:rPr>
        <w:t xml:space="preserve">, </w:t>
      </w:r>
      <w:r w:rsidRPr="00B61E9B">
        <w:rPr>
          <w:spacing w:val="-12"/>
          <w:sz w:val="28"/>
          <w:szCs w:val="28"/>
        </w:rPr>
        <w:t>занимающегося организацией методической работы</w:t>
      </w:r>
      <w:r>
        <w:rPr>
          <w:spacing w:val="-12"/>
          <w:sz w:val="28"/>
          <w:szCs w:val="28"/>
        </w:rPr>
        <w:t>, которая в 1984 году была переименована в должность старшего воспитателя</w:t>
      </w:r>
      <w:r w:rsidRPr="00B61E9B">
        <w:rPr>
          <w:spacing w:val="-12"/>
          <w:sz w:val="28"/>
          <w:szCs w:val="28"/>
        </w:rPr>
        <w:t>.</w:t>
      </w:r>
      <w:r>
        <w:rPr>
          <w:spacing w:val="-6"/>
          <w:sz w:val="28"/>
          <w:szCs w:val="28"/>
        </w:rPr>
        <w:t xml:space="preserve"> </w:t>
      </w:r>
      <w:r>
        <w:rPr>
          <w:sz w:val="28"/>
          <w:szCs w:val="28"/>
        </w:rPr>
        <w:t xml:space="preserve">  </w:t>
      </w:r>
    </w:p>
    <w:p w:rsidR="008D0DD9" w:rsidRPr="00B61E9B" w:rsidRDefault="008D0DD9" w:rsidP="008D0DD9">
      <w:pPr>
        <w:shd w:val="clear" w:color="auto" w:fill="FFFFFF"/>
        <w:spacing w:line="360" w:lineRule="auto"/>
        <w:ind w:left="24" w:firstLine="653"/>
        <w:jc w:val="both"/>
        <w:rPr>
          <w:sz w:val="28"/>
          <w:szCs w:val="28"/>
        </w:rPr>
      </w:pPr>
      <w:r>
        <w:rPr>
          <w:spacing w:val="-13"/>
          <w:sz w:val="28"/>
          <w:szCs w:val="28"/>
        </w:rPr>
        <w:t>В связи с появлением новой службы и должности в детском саду п</w:t>
      </w:r>
      <w:r w:rsidRPr="00B61E9B">
        <w:rPr>
          <w:spacing w:val="-13"/>
          <w:sz w:val="28"/>
          <w:szCs w:val="28"/>
        </w:rPr>
        <w:t>оявляются первые</w:t>
      </w:r>
      <w:r>
        <w:rPr>
          <w:spacing w:val="-13"/>
          <w:sz w:val="28"/>
          <w:szCs w:val="28"/>
        </w:rPr>
        <w:t xml:space="preserve"> </w:t>
      </w:r>
      <w:r w:rsidRPr="00B61E9B">
        <w:rPr>
          <w:spacing w:val="-12"/>
          <w:sz w:val="28"/>
          <w:szCs w:val="28"/>
        </w:rPr>
        <w:t xml:space="preserve">научные работы </w:t>
      </w:r>
      <w:r>
        <w:rPr>
          <w:spacing w:val="-12"/>
          <w:sz w:val="28"/>
          <w:szCs w:val="28"/>
        </w:rPr>
        <w:t>по</w:t>
      </w:r>
      <w:r w:rsidRPr="00B61E9B">
        <w:rPr>
          <w:spacing w:val="-12"/>
          <w:sz w:val="28"/>
          <w:szCs w:val="28"/>
        </w:rPr>
        <w:t xml:space="preserve"> организации методической деятельности</w:t>
      </w:r>
      <w:r>
        <w:rPr>
          <w:spacing w:val="-12"/>
          <w:sz w:val="28"/>
          <w:szCs w:val="28"/>
        </w:rPr>
        <w:t xml:space="preserve">, в которых выделяются ее </w:t>
      </w:r>
      <w:r w:rsidRPr="00B61E9B">
        <w:rPr>
          <w:spacing w:val="-4"/>
          <w:sz w:val="28"/>
          <w:szCs w:val="28"/>
        </w:rPr>
        <w:t xml:space="preserve">основные направления: </w:t>
      </w:r>
      <w:r w:rsidRPr="00B61E9B">
        <w:rPr>
          <w:spacing w:val="-12"/>
          <w:sz w:val="28"/>
          <w:szCs w:val="28"/>
        </w:rPr>
        <w:t xml:space="preserve">проведение контроля в детском саду, планирование педагогического процесса, </w:t>
      </w:r>
      <w:r w:rsidRPr="00B61E9B">
        <w:rPr>
          <w:spacing w:val="-2"/>
          <w:sz w:val="28"/>
          <w:szCs w:val="28"/>
        </w:rPr>
        <w:t xml:space="preserve">организация работы методического кабинета, обобщение передового </w:t>
      </w:r>
      <w:r w:rsidRPr="00B61E9B">
        <w:rPr>
          <w:spacing w:val="-12"/>
          <w:sz w:val="28"/>
          <w:szCs w:val="28"/>
        </w:rPr>
        <w:t>педагогического опыта, организация педагогических совещаний</w:t>
      </w:r>
      <w:r>
        <w:rPr>
          <w:spacing w:val="-12"/>
          <w:sz w:val="28"/>
          <w:szCs w:val="28"/>
        </w:rPr>
        <w:t xml:space="preserve"> </w:t>
      </w:r>
      <w:r w:rsidRPr="002D4BBA">
        <w:rPr>
          <w:sz w:val="28"/>
          <w:szCs w:val="28"/>
        </w:rPr>
        <w:t>[</w:t>
      </w:r>
      <w:r>
        <w:rPr>
          <w:sz w:val="28"/>
          <w:szCs w:val="28"/>
        </w:rPr>
        <w:t>2</w:t>
      </w:r>
      <w:r w:rsidRPr="002D4BBA">
        <w:rPr>
          <w:sz w:val="28"/>
          <w:szCs w:val="28"/>
        </w:rPr>
        <w:t>]</w:t>
      </w:r>
      <w:r w:rsidRPr="00B61E9B">
        <w:rPr>
          <w:spacing w:val="-12"/>
          <w:sz w:val="28"/>
          <w:szCs w:val="28"/>
        </w:rPr>
        <w:t>.</w:t>
      </w:r>
      <w:r>
        <w:rPr>
          <w:spacing w:val="-12"/>
          <w:sz w:val="28"/>
          <w:szCs w:val="28"/>
        </w:rPr>
        <w:t xml:space="preserve"> </w:t>
      </w:r>
      <w:r w:rsidRPr="00B61E9B">
        <w:rPr>
          <w:spacing w:val="-3"/>
          <w:sz w:val="28"/>
          <w:szCs w:val="28"/>
        </w:rPr>
        <w:t xml:space="preserve">Л.В. </w:t>
      </w:r>
      <w:proofErr w:type="spellStart"/>
      <w:r w:rsidRPr="00B61E9B">
        <w:rPr>
          <w:spacing w:val="-3"/>
          <w:sz w:val="28"/>
          <w:szCs w:val="28"/>
        </w:rPr>
        <w:t>Поздняк</w:t>
      </w:r>
      <w:proofErr w:type="spellEnd"/>
      <w:r>
        <w:rPr>
          <w:spacing w:val="-3"/>
          <w:sz w:val="28"/>
          <w:szCs w:val="28"/>
        </w:rPr>
        <w:t xml:space="preserve"> </w:t>
      </w:r>
      <w:r w:rsidRPr="00B61E9B">
        <w:rPr>
          <w:spacing w:val="-3"/>
          <w:sz w:val="28"/>
          <w:szCs w:val="28"/>
        </w:rPr>
        <w:t xml:space="preserve">в своих работах раскрывает </w:t>
      </w:r>
      <w:r>
        <w:rPr>
          <w:spacing w:val="-3"/>
          <w:sz w:val="28"/>
          <w:szCs w:val="28"/>
        </w:rPr>
        <w:t xml:space="preserve">несколько другие </w:t>
      </w:r>
      <w:r w:rsidRPr="00B61E9B">
        <w:rPr>
          <w:spacing w:val="-12"/>
          <w:sz w:val="28"/>
          <w:szCs w:val="28"/>
        </w:rPr>
        <w:t>направления методической деятельности, такие как: организация опытно-</w:t>
      </w:r>
      <w:r w:rsidRPr="00B61E9B">
        <w:rPr>
          <w:spacing w:val="-13"/>
          <w:sz w:val="28"/>
          <w:szCs w:val="28"/>
        </w:rPr>
        <w:t xml:space="preserve">экспериментальной работы в детском саду и повышение квалификации педагогов </w:t>
      </w:r>
      <w:r w:rsidRPr="00B61E9B">
        <w:rPr>
          <w:sz w:val="28"/>
          <w:szCs w:val="28"/>
        </w:rPr>
        <w:t xml:space="preserve">внутри дошкольного учреждения. </w:t>
      </w:r>
    </w:p>
    <w:p w:rsidR="008D0DD9" w:rsidRDefault="008D0DD9" w:rsidP="008D0DD9">
      <w:pPr>
        <w:shd w:val="clear" w:color="auto" w:fill="FFFFFF"/>
        <w:spacing w:line="360" w:lineRule="auto"/>
        <w:ind w:left="10" w:firstLine="658"/>
        <w:jc w:val="both"/>
        <w:rPr>
          <w:sz w:val="28"/>
          <w:szCs w:val="28"/>
        </w:rPr>
      </w:pPr>
      <w:r>
        <w:rPr>
          <w:spacing w:val="-11"/>
          <w:sz w:val="28"/>
          <w:szCs w:val="28"/>
        </w:rPr>
        <w:t xml:space="preserve">Таким образом, </w:t>
      </w:r>
      <w:r w:rsidRPr="00B61E9B">
        <w:rPr>
          <w:spacing w:val="-11"/>
          <w:sz w:val="28"/>
          <w:szCs w:val="28"/>
        </w:rPr>
        <w:t>введен</w:t>
      </w:r>
      <w:r>
        <w:rPr>
          <w:spacing w:val="-11"/>
          <w:sz w:val="28"/>
          <w:szCs w:val="28"/>
        </w:rPr>
        <w:t>ие</w:t>
      </w:r>
      <w:r w:rsidRPr="00B61E9B">
        <w:rPr>
          <w:spacing w:val="-11"/>
          <w:sz w:val="28"/>
          <w:szCs w:val="28"/>
        </w:rPr>
        <w:t xml:space="preserve"> должност</w:t>
      </w:r>
      <w:r>
        <w:rPr>
          <w:spacing w:val="-11"/>
          <w:sz w:val="28"/>
          <w:szCs w:val="28"/>
        </w:rPr>
        <w:t>и</w:t>
      </w:r>
      <w:r w:rsidRPr="00B61E9B">
        <w:rPr>
          <w:spacing w:val="-11"/>
          <w:sz w:val="28"/>
          <w:szCs w:val="28"/>
        </w:rPr>
        <w:t xml:space="preserve"> воспитателя-</w:t>
      </w:r>
      <w:r w:rsidRPr="00B61E9B">
        <w:rPr>
          <w:spacing w:val="-10"/>
          <w:sz w:val="28"/>
          <w:szCs w:val="28"/>
        </w:rPr>
        <w:t>методиста,</w:t>
      </w:r>
      <w:r>
        <w:rPr>
          <w:spacing w:val="-10"/>
          <w:sz w:val="28"/>
          <w:szCs w:val="28"/>
        </w:rPr>
        <w:t xml:space="preserve"> </w:t>
      </w:r>
      <w:r w:rsidRPr="00B61E9B">
        <w:rPr>
          <w:spacing w:val="-10"/>
          <w:sz w:val="28"/>
          <w:szCs w:val="28"/>
        </w:rPr>
        <w:t xml:space="preserve">позволило определить сущность методической деятельности </w:t>
      </w:r>
      <w:r>
        <w:rPr>
          <w:spacing w:val="-10"/>
          <w:sz w:val="28"/>
          <w:szCs w:val="28"/>
        </w:rPr>
        <w:t xml:space="preserve">и </w:t>
      </w:r>
      <w:r w:rsidRPr="00B61E9B">
        <w:rPr>
          <w:spacing w:val="-9"/>
          <w:sz w:val="28"/>
          <w:szCs w:val="28"/>
        </w:rPr>
        <w:t>выделить основные направления работы данного специалиста</w:t>
      </w:r>
      <w:r w:rsidRPr="0048667F">
        <w:rPr>
          <w:spacing w:val="-10"/>
          <w:sz w:val="28"/>
          <w:szCs w:val="28"/>
        </w:rPr>
        <w:t xml:space="preserve"> </w:t>
      </w:r>
      <w:r w:rsidRPr="00B61E9B">
        <w:rPr>
          <w:spacing w:val="-10"/>
          <w:sz w:val="28"/>
          <w:szCs w:val="28"/>
        </w:rPr>
        <w:t xml:space="preserve">в </w:t>
      </w:r>
      <w:r>
        <w:rPr>
          <w:spacing w:val="-9"/>
          <w:sz w:val="28"/>
          <w:szCs w:val="28"/>
        </w:rPr>
        <w:t>детском саду,</w:t>
      </w:r>
      <w:r w:rsidRPr="00B61E9B">
        <w:rPr>
          <w:spacing w:val="-13"/>
          <w:sz w:val="28"/>
          <w:szCs w:val="28"/>
        </w:rPr>
        <w:t xml:space="preserve"> стимулирова</w:t>
      </w:r>
      <w:r>
        <w:rPr>
          <w:spacing w:val="-13"/>
          <w:sz w:val="28"/>
          <w:szCs w:val="28"/>
        </w:rPr>
        <w:t>ло появление</w:t>
      </w:r>
      <w:r w:rsidRPr="00B61E9B">
        <w:rPr>
          <w:spacing w:val="-13"/>
          <w:sz w:val="28"/>
          <w:szCs w:val="28"/>
        </w:rPr>
        <w:t xml:space="preserve"> научных </w:t>
      </w:r>
      <w:r>
        <w:rPr>
          <w:spacing w:val="-13"/>
          <w:sz w:val="28"/>
          <w:szCs w:val="28"/>
        </w:rPr>
        <w:t>раз</w:t>
      </w:r>
      <w:r w:rsidRPr="00B61E9B">
        <w:rPr>
          <w:spacing w:val="-13"/>
          <w:sz w:val="28"/>
          <w:szCs w:val="28"/>
        </w:rPr>
        <w:t>работ</w:t>
      </w:r>
      <w:r>
        <w:rPr>
          <w:spacing w:val="-13"/>
          <w:sz w:val="28"/>
          <w:szCs w:val="28"/>
        </w:rPr>
        <w:t>ок</w:t>
      </w:r>
      <w:r w:rsidRPr="00B61E9B">
        <w:rPr>
          <w:spacing w:val="-13"/>
          <w:sz w:val="28"/>
          <w:szCs w:val="28"/>
        </w:rPr>
        <w:t xml:space="preserve"> в </w:t>
      </w:r>
      <w:r>
        <w:rPr>
          <w:spacing w:val="-13"/>
          <w:sz w:val="28"/>
          <w:szCs w:val="28"/>
        </w:rPr>
        <w:t xml:space="preserve">этой </w:t>
      </w:r>
      <w:r w:rsidRPr="00B61E9B">
        <w:rPr>
          <w:spacing w:val="-13"/>
          <w:sz w:val="28"/>
          <w:szCs w:val="28"/>
        </w:rPr>
        <w:t>области</w:t>
      </w:r>
      <w:r>
        <w:rPr>
          <w:spacing w:val="-6"/>
          <w:sz w:val="28"/>
          <w:szCs w:val="28"/>
        </w:rPr>
        <w:t xml:space="preserve">. В тоже время это привело к </w:t>
      </w:r>
      <w:r w:rsidRPr="00B61E9B">
        <w:rPr>
          <w:spacing w:val="-6"/>
          <w:sz w:val="28"/>
          <w:szCs w:val="28"/>
        </w:rPr>
        <w:t xml:space="preserve">усложнению деятельности </w:t>
      </w:r>
      <w:r w:rsidRPr="00B61E9B">
        <w:rPr>
          <w:spacing w:val="-13"/>
          <w:sz w:val="28"/>
          <w:szCs w:val="28"/>
        </w:rPr>
        <w:t>методиста</w:t>
      </w:r>
      <w:r>
        <w:rPr>
          <w:spacing w:val="-13"/>
          <w:sz w:val="28"/>
          <w:szCs w:val="28"/>
        </w:rPr>
        <w:t xml:space="preserve"> в целом и</w:t>
      </w:r>
      <w:r w:rsidRPr="00B61E9B">
        <w:rPr>
          <w:spacing w:val="-13"/>
          <w:sz w:val="28"/>
          <w:szCs w:val="28"/>
        </w:rPr>
        <w:t xml:space="preserve"> реализации </w:t>
      </w:r>
      <w:r>
        <w:rPr>
          <w:spacing w:val="-13"/>
          <w:sz w:val="28"/>
          <w:szCs w:val="28"/>
        </w:rPr>
        <w:t xml:space="preserve">преимущественно тех </w:t>
      </w:r>
      <w:r w:rsidRPr="00B61E9B">
        <w:rPr>
          <w:spacing w:val="-13"/>
          <w:sz w:val="28"/>
          <w:szCs w:val="28"/>
        </w:rPr>
        <w:t xml:space="preserve">целей </w:t>
      </w:r>
      <w:r>
        <w:rPr>
          <w:spacing w:val="-13"/>
          <w:sz w:val="28"/>
          <w:szCs w:val="28"/>
        </w:rPr>
        <w:t xml:space="preserve">методической </w:t>
      </w:r>
      <w:r w:rsidRPr="00B61E9B">
        <w:rPr>
          <w:spacing w:val="-13"/>
          <w:sz w:val="28"/>
          <w:szCs w:val="28"/>
        </w:rPr>
        <w:t>деятельности</w:t>
      </w:r>
      <w:r>
        <w:rPr>
          <w:spacing w:val="-13"/>
          <w:sz w:val="28"/>
          <w:szCs w:val="28"/>
        </w:rPr>
        <w:t xml:space="preserve">, которые ориентированы </w:t>
      </w:r>
      <w:r w:rsidRPr="00B61E9B">
        <w:rPr>
          <w:spacing w:val="-11"/>
          <w:sz w:val="28"/>
          <w:szCs w:val="28"/>
        </w:rPr>
        <w:t>на выполнение общи</w:t>
      </w:r>
      <w:r>
        <w:rPr>
          <w:spacing w:val="-11"/>
          <w:sz w:val="28"/>
          <w:szCs w:val="28"/>
        </w:rPr>
        <w:t xml:space="preserve">х </w:t>
      </w:r>
      <w:r>
        <w:rPr>
          <w:spacing w:val="-11"/>
          <w:sz w:val="28"/>
          <w:szCs w:val="28"/>
        </w:rPr>
        <w:lastRenderedPageBreak/>
        <w:t>приоритетных задач учреждения</w:t>
      </w:r>
      <w:r>
        <w:rPr>
          <w:spacing w:val="-12"/>
          <w:sz w:val="28"/>
          <w:szCs w:val="28"/>
        </w:rPr>
        <w:t xml:space="preserve">, оставляя без внимания помощь педагогам </w:t>
      </w:r>
      <w:r w:rsidRPr="00B61E9B">
        <w:rPr>
          <w:spacing w:val="-12"/>
          <w:sz w:val="28"/>
          <w:szCs w:val="28"/>
        </w:rPr>
        <w:t>детского сада в решении профессиональных задач.</w:t>
      </w:r>
    </w:p>
    <w:p w:rsidR="008D0DD9" w:rsidRDefault="008D0DD9" w:rsidP="008D0DD9">
      <w:pPr>
        <w:shd w:val="clear" w:color="auto" w:fill="FFFFFF"/>
        <w:spacing w:line="360" w:lineRule="auto"/>
        <w:ind w:left="10" w:firstLine="658"/>
        <w:jc w:val="both"/>
        <w:rPr>
          <w:sz w:val="28"/>
          <w:szCs w:val="28"/>
        </w:rPr>
      </w:pPr>
      <w:r>
        <w:rPr>
          <w:spacing w:val="-7"/>
          <w:sz w:val="28"/>
          <w:szCs w:val="28"/>
        </w:rPr>
        <w:t>Р</w:t>
      </w:r>
      <w:r w:rsidRPr="00B61E9B">
        <w:rPr>
          <w:spacing w:val="-7"/>
          <w:sz w:val="28"/>
          <w:szCs w:val="28"/>
        </w:rPr>
        <w:t>яд документов</w:t>
      </w:r>
      <w:r>
        <w:rPr>
          <w:spacing w:val="-7"/>
          <w:sz w:val="28"/>
          <w:szCs w:val="28"/>
        </w:rPr>
        <w:t>, принятых в последние два десятилетия</w:t>
      </w:r>
      <w:r w:rsidRPr="00B61E9B">
        <w:rPr>
          <w:spacing w:val="-7"/>
          <w:sz w:val="28"/>
          <w:szCs w:val="28"/>
        </w:rPr>
        <w:t xml:space="preserve">: «Концепция дошкольного </w:t>
      </w:r>
      <w:r w:rsidRPr="00B61E9B">
        <w:rPr>
          <w:spacing w:val="-14"/>
          <w:sz w:val="28"/>
          <w:szCs w:val="28"/>
        </w:rPr>
        <w:t>воспитания», «Типовое положение о дошколь</w:t>
      </w:r>
      <w:r>
        <w:rPr>
          <w:spacing w:val="-14"/>
          <w:sz w:val="28"/>
          <w:szCs w:val="28"/>
        </w:rPr>
        <w:t>ных образовательных учреждениях», ФЗ</w:t>
      </w:r>
      <w:r w:rsidRPr="002E0BAE">
        <w:rPr>
          <w:rStyle w:val="apple-converted-space"/>
          <w:sz w:val="28"/>
          <w:szCs w:val="28"/>
        </w:rPr>
        <w:t> </w:t>
      </w:r>
      <w:r>
        <w:rPr>
          <w:sz w:val="28"/>
          <w:szCs w:val="28"/>
          <w:shd w:val="clear" w:color="auto" w:fill="FFFFFF"/>
        </w:rPr>
        <w:t>«</w:t>
      </w:r>
      <w:r w:rsidRPr="002E0BAE">
        <w:rPr>
          <w:bCs/>
          <w:sz w:val="28"/>
          <w:szCs w:val="28"/>
          <w:shd w:val="clear" w:color="auto" w:fill="FFFFFF"/>
        </w:rPr>
        <w:t>Об</w:t>
      </w:r>
      <w:r w:rsidRPr="002E0BAE">
        <w:rPr>
          <w:rStyle w:val="apple-converted-space"/>
          <w:sz w:val="28"/>
          <w:szCs w:val="28"/>
        </w:rPr>
        <w:t> </w:t>
      </w:r>
      <w:r w:rsidRPr="002E0BAE">
        <w:rPr>
          <w:bCs/>
          <w:sz w:val="28"/>
          <w:szCs w:val="28"/>
          <w:shd w:val="clear" w:color="auto" w:fill="FFFFFF"/>
        </w:rPr>
        <w:t>образовании</w:t>
      </w:r>
      <w:r w:rsidRPr="002E0BAE">
        <w:rPr>
          <w:rStyle w:val="apple-converted-space"/>
          <w:sz w:val="28"/>
          <w:szCs w:val="28"/>
        </w:rPr>
        <w:t> </w:t>
      </w:r>
      <w:r w:rsidRPr="002E0BAE">
        <w:rPr>
          <w:bCs/>
          <w:sz w:val="28"/>
          <w:szCs w:val="28"/>
          <w:shd w:val="clear" w:color="auto" w:fill="FFFFFF"/>
        </w:rPr>
        <w:t>в</w:t>
      </w:r>
      <w:r w:rsidRPr="002E0BAE">
        <w:rPr>
          <w:rStyle w:val="apple-converted-space"/>
          <w:sz w:val="28"/>
          <w:szCs w:val="28"/>
        </w:rPr>
        <w:t> </w:t>
      </w:r>
      <w:r w:rsidRPr="002E0BAE">
        <w:rPr>
          <w:bCs/>
          <w:sz w:val="28"/>
          <w:szCs w:val="28"/>
          <w:shd w:val="clear" w:color="auto" w:fill="FFFFFF"/>
        </w:rPr>
        <w:t>Российской</w:t>
      </w:r>
      <w:r w:rsidRPr="002E0BAE">
        <w:rPr>
          <w:rStyle w:val="apple-converted-space"/>
          <w:sz w:val="28"/>
          <w:szCs w:val="28"/>
        </w:rPr>
        <w:t> </w:t>
      </w:r>
      <w:r w:rsidRPr="002E0BAE">
        <w:rPr>
          <w:bCs/>
          <w:sz w:val="28"/>
          <w:szCs w:val="28"/>
          <w:shd w:val="clear" w:color="auto" w:fill="FFFFFF"/>
        </w:rPr>
        <w:t>Федерации</w:t>
      </w:r>
      <w:r>
        <w:rPr>
          <w:sz w:val="28"/>
          <w:szCs w:val="28"/>
          <w:shd w:val="clear" w:color="auto" w:fill="FFFFFF"/>
        </w:rPr>
        <w:t>»</w:t>
      </w:r>
      <w:r w:rsidRPr="002E0BAE">
        <w:rPr>
          <w:rStyle w:val="apple-converted-space"/>
          <w:sz w:val="28"/>
          <w:szCs w:val="28"/>
        </w:rPr>
        <w:t>,</w:t>
      </w:r>
      <w:r>
        <w:rPr>
          <w:rStyle w:val="apple-converted-space"/>
          <w:sz w:val="28"/>
          <w:szCs w:val="28"/>
        </w:rPr>
        <w:t xml:space="preserve"> Федеральный государственный образовательный стандарт дошкольного образования, профессиональный стандарт педагога - </w:t>
      </w:r>
      <w:r w:rsidRPr="00B61E9B">
        <w:rPr>
          <w:spacing w:val="-12"/>
          <w:sz w:val="28"/>
          <w:szCs w:val="28"/>
        </w:rPr>
        <w:t>коренным образом повлиял</w:t>
      </w:r>
      <w:r>
        <w:rPr>
          <w:spacing w:val="-12"/>
          <w:sz w:val="28"/>
          <w:szCs w:val="28"/>
        </w:rPr>
        <w:t>и</w:t>
      </w:r>
      <w:r w:rsidRPr="00B61E9B">
        <w:rPr>
          <w:spacing w:val="-12"/>
          <w:sz w:val="28"/>
          <w:szCs w:val="28"/>
        </w:rPr>
        <w:t xml:space="preserve"> на деятельность детского сада</w:t>
      </w:r>
      <w:r>
        <w:rPr>
          <w:spacing w:val="-12"/>
          <w:sz w:val="28"/>
          <w:szCs w:val="28"/>
        </w:rPr>
        <w:t xml:space="preserve"> в целом и его методической службы в частности.</w:t>
      </w:r>
      <w:r w:rsidRPr="00FE7DB0">
        <w:rPr>
          <w:spacing w:val="-12"/>
          <w:sz w:val="28"/>
          <w:szCs w:val="28"/>
        </w:rPr>
        <w:t xml:space="preserve"> </w:t>
      </w:r>
      <w:r>
        <w:rPr>
          <w:spacing w:val="-12"/>
          <w:sz w:val="28"/>
          <w:szCs w:val="28"/>
        </w:rPr>
        <w:t xml:space="preserve">Заставив </w:t>
      </w:r>
      <w:r w:rsidRPr="00B61E9B">
        <w:rPr>
          <w:spacing w:val="-12"/>
          <w:sz w:val="28"/>
          <w:szCs w:val="28"/>
        </w:rPr>
        <w:t xml:space="preserve">пересмотреть особенности организации методической деятельности в </w:t>
      </w:r>
      <w:r>
        <w:rPr>
          <w:spacing w:val="-12"/>
          <w:sz w:val="28"/>
          <w:szCs w:val="28"/>
        </w:rPr>
        <w:t>детском саду</w:t>
      </w:r>
      <w:r w:rsidRPr="00B61E9B">
        <w:rPr>
          <w:spacing w:val="-4"/>
          <w:sz w:val="28"/>
          <w:szCs w:val="28"/>
        </w:rPr>
        <w:t xml:space="preserve"> и </w:t>
      </w:r>
      <w:r w:rsidRPr="00B61E9B">
        <w:rPr>
          <w:spacing w:val="-6"/>
          <w:sz w:val="28"/>
          <w:szCs w:val="28"/>
        </w:rPr>
        <w:t xml:space="preserve">обратить внимание на личность педагога, на его </w:t>
      </w:r>
      <w:r w:rsidRPr="00B61E9B">
        <w:rPr>
          <w:sz w:val="28"/>
          <w:szCs w:val="28"/>
        </w:rPr>
        <w:t>индивидуальный педагогический опыт</w:t>
      </w:r>
      <w:r>
        <w:rPr>
          <w:sz w:val="28"/>
          <w:szCs w:val="28"/>
        </w:rPr>
        <w:t xml:space="preserve">, </w:t>
      </w:r>
      <w:r w:rsidRPr="00B61E9B">
        <w:rPr>
          <w:spacing w:val="-4"/>
          <w:sz w:val="28"/>
          <w:szCs w:val="28"/>
        </w:rPr>
        <w:t>акцентирова</w:t>
      </w:r>
      <w:r>
        <w:rPr>
          <w:spacing w:val="-4"/>
          <w:sz w:val="28"/>
          <w:szCs w:val="28"/>
        </w:rPr>
        <w:t>в</w:t>
      </w:r>
      <w:r w:rsidRPr="00B61E9B">
        <w:rPr>
          <w:spacing w:val="-4"/>
          <w:sz w:val="28"/>
          <w:szCs w:val="28"/>
        </w:rPr>
        <w:t xml:space="preserve"> </w:t>
      </w:r>
      <w:r>
        <w:rPr>
          <w:spacing w:val="-4"/>
          <w:sz w:val="28"/>
          <w:szCs w:val="28"/>
        </w:rPr>
        <w:t xml:space="preserve">внимание на </w:t>
      </w:r>
      <w:r w:rsidRPr="00B61E9B">
        <w:rPr>
          <w:spacing w:val="-13"/>
          <w:sz w:val="28"/>
          <w:szCs w:val="28"/>
        </w:rPr>
        <w:t xml:space="preserve">оказании помощи в преодолении </w:t>
      </w:r>
      <w:r>
        <w:rPr>
          <w:spacing w:val="-13"/>
          <w:sz w:val="28"/>
          <w:szCs w:val="28"/>
        </w:rPr>
        <w:t xml:space="preserve">тех </w:t>
      </w:r>
      <w:r w:rsidRPr="00B61E9B">
        <w:rPr>
          <w:spacing w:val="-13"/>
          <w:sz w:val="28"/>
          <w:szCs w:val="28"/>
        </w:rPr>
        <w:t xml:space="preserve">профессиональных трудностей и </w:t>
      </w:r>
      <w:r w:rsidRPr="00B61E9B">
        <w:rPr>
          <w:spacing w:val="-12"/>
          <w:sz w:val="28"/>
          <w:szCs w:val="28"/>
        </w:rPr>
        <w:t xml:space="preserve">проблем, </w:t>
      </w:r>
      <w:r>
        <w:rPr>
          <w:spacing w:val="-12"/>
          <w:sz w:val="28"/>
          <w:szCs w:val="28"/>
        </w:rPr>
        <w:t xml:space="preserve">которые возникают у педагогов </w:t>
      </w:r>
      <w:r w:rsidRPr="00B61E9B">
        <w:rPr>
          <w:spacing w:val="-12"/>
          <w:sz w:val="28"/>
          <w:szCs w:val="28"/>
        </w:rPr>
        <w:t>в ходе решения профессионально-</w:t>
      </w:r>
      <w:r w:rsidRPr="00B61E9B">
        <w:rPr>
          <w:spacing w:val="-6"/>
          <w:sz w:val="28"/>
          <w:szCs w:val="28"/>
        </w:rPr>
        <w:t xml:space="preserve">педагогических задач </w:t>
      </w:r>
      <w:r w:rsidRPr="00680C0C">
        <w:rPr>
          <w:sz w:val="28"/>
          <w:szCs w:val="28"/>
        </w:rPr>
        <w:t>[</w:t>
      </w:r>
      <w:r>
        <w:rPr>
          <w:sz w:val="28"/>
          <w:szCs w:val="28"/>
        </w:rPr>
        <w:t>8</w:t>
      </w:r>
      <w:r w:rsidRPr="00680C0C">
        <w:rPr>
          <w:sz w:val="28"/>
          <w:szCs w:val="28"/>
        </w:rPr>
        <w:t>]</w:t>
      </w:r>
      <w:r w:rsidRPr="00B61E9B">
        <w:rPr>
          <w:sz w:val="28"/>
          <w:szCs w:val="28"/>
        </w:rPr>
        <w:t>.</w:t>
      </w:r>
    </w:p>
    <w:p w:rsidR="008D0DD9" w:rsidRDefault="008D0DD9" w:rsidP="008D0DD9">
      <w:pPr>
        <w:shd w:val="clear" w:color="auto" w:fill="FFFFFF"/>
        <w:spacing w:line="360" w:lineRule="auto"/>
        <w:ind w:left="24" w:firstLine="576"/>
        <w:jc w:val="both"/>
        <w:rPr>
          <w:spacing w:val="-10"/>
          <w:sz w:val="28"/>
          <w:szCs w:val="28"/>
        </w:rPr>
      </w:pPr>
      <w:proofErr w:type="gramStart"/>
      <w:r w:rsidRPr="00B61E9B">
        <w:rPr>
          <w:sz w:val="28"/>
          <w:szCs w:val="28"/>
        </w:rPr>
        <w:t xml:space="preserve">Таким образом, </w:t>
      </w:r>
      <w:r w:rsidRPr="00B61E9B">
        <w:rPr>
          <w:spacing w:val="-12"/>
          <w:sz w:val="28"/>
          <w:szCs w:val="28"/>
        </w:rPr>
        <w:t>происход</w:t>
      </w:r>
      <w:r>
        <w:rPr>
          <w:spacing w:val="-12"/>
          <w:sz w:val="28"/>
          <w:szCs w:val="28"/>
        </w:rPr>
        <w:t>ящие</w:t>
      </w:r>
      <w:r w:rsidRPr="00B61E9B">
        <w:rPr>
          <w:spacing w:val="-12"/>
          <w:sz w:val="28"/>
          <w:szCs w:val="28"/>
        </w:rPr>
        <w:t xml:space="preserve"> изменени</w:t>
      </w:r>
      <w:r>
        <w:rPr>
          <w:spacing w:val="-12"/>
          <w:sz w:val="28"/>
          <w:szCs w:val="28"/>
        </w:rPr>
        <w:t>я в</w:t>
      </w:r>
      <w:r w:rsidRPr="00B61E9B">
        <w:rPr>
          <w:spacing w:val="-12"/>
          <w:sz w:val="28"/>
          <w:szCs w:val="28"/>
        </w:rPr>
        <w:t xml:space="preserve"> требовани</w:t>
      </w:r>
      <w:r>
        <w:rPr>
          <w:spacing w:val="-12"/>
          <w:sz w:val="28"/>
          <w:szCs w:val="28"/>
        </w:rPr>
        <w:t>ях</w:t>
      </w:r>
      <w:r w:rsidRPr="00B61E9B">
        <w:rPr>
          <w:spacing w:val="-12"/>
          <w:sz w:val="28"/>
          <w:szCs w:val="28"/>
        </w:rPr>
        <w:t xml:space="preserve">, </w:t>
      </w:r>
      <w:r w:rsidRPr="00B61E9B">
        <w:rPr>
          <w:spacing w:val="-7"/>
          <w:sz w:val="28"/>
          <w:szCs w:val="28"/>
        </w:rPr>
        <w:t xml:space="preserve">предъявляемых к </w:t>
      </w:r>
      <w:r>
        <w:rPr>
          <w:spacing w:val="-7"/>
          <w:sz w:val="28"/>
          <w:szCs w:val="28"/>
        </w:rPr>
        <w:t xml:space="preserve">профессиональной деятельности </w:t>
      </w:r>
      <w:r w:rsidRPr="00B61E9B">
        <w:rPr>
          <w:spacing w:val="-7"/>
          <w:sz w:val="28"/>
          <w:szCs w:val="28"/>
        </w:rPr>
        <w:t xml:space="preserve">современного </w:t>
      </w:r>
      <w:r>
        <w:rPr>
          <w:spacing w:val="-7"/>
          <w:sz w:val="28"/>
          <w:szCs w:val="28"/>
        </w:rPr>
        <w:t xml:space="preserve">педагога </w:t>
      </w:r>
      <w:r w:rsidRPr="00B61E9B">
        <w:rPr>
          <w:spacing w:val="-7"/>
          <w:sz w:val="28"/>
          <w:szCs w:val="28"/>
        </w:rPr>
        <w:t xml:space="preserve">детского сада, </w:t>
      </w:r>
      <w:r>
        <w:rPr>
          <w:spacing w:val="-7"/>
          <w:sz w:val="28"/>
          <w:szCs w:val="28"/>
        </w:rPr>
        <w:t xml:space="preserve">влекут за собой изменения в </w:t>
      </w:r>
      <w:r w:rsidRPr="00B61E9B">
        <w:rPr>
          <w:spacing w:val="-12"/>
          <w:sz w:val="28"/>
          <w:szCs w:val="28"/>
        </w:rPr>
        <w:t>существующей практик</w:t>
      </w:r>
      <w:r>
        <w:rPr>
          <w:spacing w:val="-12"/>
          <w:sz w:val="28"/>
          <w:szCs w:val="28"/>
        </w:rPr>
        <w:t>е</w:t>
      </w:r>
      <w:r w:rsidRPr="00B61E9B">
        <w:rPr>
          <w:spacing w:val="-12"/>
          <w:sz w:val="28"/>
          <w:szCs w:val="28"/>
        </w:rPr>
        <w:t xml:space="preserve"> организации </w:t>
      </w:r>
      <w:r w:rsidRPr="00B61E9B">
        <w:rPr>
          <w:spacing w:val="-13"/>
          <w:sz w:val="28"/>
          <w:szCs w:val="28"/>
        </w:rPr>
        <w:t xml:space="preserve">методической деятельности, </w:t>
      </w:r>
      <w:r>
        <w:rPr>
          <w:spacing w:val="-12"/>
          <w:sz w:val="28"/>
          <w:szCs w:val="28"/>
        </w:rPr>
        <w:t xml:space="preserve">требующие </w:t>
      </w:r>
      <w:r w:rsidRPr="00B61E9B">
        <w:rPr>
          <w:spacing w:val="-12"/>
          <w:sz w:val="28"/>
          <w:szCs w:val="28"/>
        </w:rPr>
        <w:t xml:space="preserve">переноса акцентов в </w:t>
      </w:r>
      <w:r>
        <w:rPr>
          <w:spacing w:val="-12"/>
          <w:sz w:val="28"/>
          <w:szCs w:val="28"/>
        </w:rPr>
        <w:t xml:space="preserve">ее содержании </w:t>
      </w:r>
      <w:r w:rsidRPr="00B61E9B">
        <w:rPr>
          <w:spacing w:val="-12"/>
          <w:sz w:val="28"/>
          <w:szCs w:val="28"/>
        </w:rPr>
        <w:t xml:space="preserve">с контроля и надзора за работой </w:t>
      </w:r>
      <w:r>
        <w:rPr>
          <w:spacing w:val="-5"/>
          <w:sz w:val="28"/>
          <w:szCs w:val="28"/>
        </w:rPr>
        <w:t>педагога на</w:t>
      </w:r>
      <w:r w:rsidRPr="00B61E9B">
        <w:rPr>
          <w:spacing w:val="-5"/>
          <w:sz w:val="28"/>
          <w:szCs w:val="28"/>
        </w:rPr>
        <w:t xml:space="preserve"> оказани</w:t>
      </w:r>
      <w:r>
        <w:rPr>
          <w:spacing w:val="-5"/>
          <w:sz w:val="28"/>
          <w:szCs w:val="28"/>
        </w:rPr>
        <w:t>е</w:t>
      </w:r>
      <w:r w:rsidRPr="00B61E9B">
        <w:rPr>
          <w:spacing w:val="-5"/>
          <w:sz w:val="28"/>
          <w:szCs w:val="28"/>
        </w:rPr>
        <w:t xml:space="preserve"> профессиональной помощи </w:t>
      </w:r>
      <w:r w:rsidRPr="00B61E9B">
        <w:rPr>
          <w:spacing w:val="-12"/>
          <w:sz w:val="28"/>
          <w:szCs w:val="28"/>
        </w:rPr>
        <w:t xml:space="preserve">в решении проблем и трудностей, возникающих </w:t>
      </w:r>
      <w:r>
        <w:rPr>
          <w:spacing w:val="-12"/>
          <w:sz w:val="28"/>
          <w:szCs w:val="28"/>
        </w:rPr>
        <w:t xml:space="preserve">у педагогов </w:t>
      </w:r>
      <w:r w:rsidRPr="00B61E9B">
        <w:rPr>
          <w:spacing w:val="-12"/>
          <w:sz w:val="28"/>
          <w:szCs w:val="28"/>
        </w:rPr>
        <w:t>в реальных у</w:t>
      </w:r>
      <w:r>
        <w:rPr>
          <w:spacing w:val="-12"/>
          <w:sz w:val="28"/>
          <w:szCs w:val="28"/>
        </w:rPr>
        <w:t xml:space="preserve">словиях детского сада, что </w:t>
      </w:r>
      <w:r w:rsidRPr="00B61E9B">
        <w:rPr>
          <w:spacing w:val="-13"/>
          <w:sz w:val="28"/>
          <w:szCs w:val="28"/>
        </w:rPr>
        <w:t>позволя</w:t>
      </w:r>
      <w:r>
        <w:rPr>
          <w:spacing w:val="-13"/>
          <w:sz w:val="28"/>
          <w:szCs w:val="28"/>
        </w:rPr>
        <w:t>ло бы</w:t>
      </w:r>
      <w:r w:rsidRPr="00B61E9B">
        <w:rPr>
          <w:spacing w:val="-13"/>
          <w:sz w:val="28"/>
          <w:szCs w:val="28"/>
        </w:rPr>
        <w:t xml:space="preserve"> дифференцированно </w:t>
      </w:r>
      <w:r>
        <w:rPr>
          <w:spacing w:val="-13"/>
          <w:sz w:val="28"/>
          <w:szCs w:val="28"/>
        </w:rPr>
        <w:t>подходить к</w:t>
      </w:r>
      <w:proofErr w:type="gramEnd"/>
      <w:r>
        <w:rPr>
          <w:spacing w:val="-13"/>
          <w:sz w:val="28"/>
          <w:szCs w:val="28"/>
        </w:rPr>
        <w:t xml:space="preserve"> развитию педагогической компетентности </w:t>
      </w:r>
      <w:r w:rsidRPr="00B61E9B">
        <w:rPr>
          <w:spacing w:val="-12"/>
          <w:sz w:val="28"/>
          <w:szCs w:val="28"/>
        </w:rPr>
        <w:t>каждо</w:t>
      </w:r>
      <w:r>
        <w:rPr>
          <w:spacing w:val="-12"/>
          <w:sz w:val="28"/>
          <w:szCs w:val="28"/>
        </w:rPr>
        <w:t>го</w:t>
      </w:r>
      <w:r w:rsidRPr="00B61E9B">
        <w:rPr>
          <w:spacing w:val="-12"/>
          <w:sz w:val="28"/>
          <w:szCs w:val="28"/>
        </w:rPr>
        <w:t>, учитыва</w:t>
      </w:r>
      <w:r>
        <w:rPr>
          <w:spacing w:val="-12"/>
          <w:sz w:val="28"/>
          <w:szCs w:val="28"/>
        </w:rPr>
        <w:t>я</w:t>
      </w:r>
      <w:r w:rsidRPr="00B61E9B">
        <w:rPr>
          <w:spacing w:val="-12"/>
          <w:sz w:val="28"/>
          <w:szCs w:val="28"/>
        </w:rPr>
        <w:t xml:space="preserve"> его особенности и возможности.</w:t>
      </w:r>
      <w:r>
        <w:rPr>
          <w:spacing w:val="-12"/>
          <w:sz w:val="28"/>
          <w:szCs w:val="28"/>
        </w:rPr>
        <w:t xml:space="preserve"> Все вышесказанное </w:t>
      </w:r>
      <w:r w:rsidRPr="00B61E9B">
        <w:rPr>
          <w:spacing w:val="-12"/>
          <w:sz w:val="28"/>
          <w:szCs w:val="28"/>
        </w:rPr>
        <w:t xml:space="preserve">обусловило необходимость </w:t>
      </w:r>
      <w:r>
        <w:rPr>
          <w:spacing w:val="-12"/>
          <w:sz w:val="28"/>
          <w:szCs w:val="28"/>
        </w:rPr>
        <w:t xml:space="preserve">изменения </w:t>
      </w:r>
      <w:r w:rsidRPr="00B61E9B">
        <w:rPr>
          <w:spacing w:val="-10"/>
          <w:sz w:val="28"/>
          <w:szCs w:val="28"/>
        </w:rPr>
        <w:t>способ</w:t>
      </w:r>
      <w:r>
        <w:rPr>
          <w:spacing w:val="-10"/>
          <w:sz w:val="28"/>
          <w:szCs w:val="28"/>
        </w:rPr>
        <w:t>ов</w:t>
      </w:r>
      <w:r w:rsidRPr="00B61E9B">
        <w:rPr>
          <w:spacing w:val="-10"/>
          <w:sz w:val="28"/>
          <w:szCs w:val="28"/>
        </w:rPr>
        <w:t xml:space="preserve"> организации методической деятельности в детском саду</w:t>
      </w:r>
      <w:r>
        <w:rPr>
          <w:spacing w:val="-10"/>
          <w:sz w:val="28"/>
          <w:szCs w:val="28"/>
        </w:rPr>
        <w:t xml:space="preserve">. </w:t>
      </w:r>
    </w:p>
    <w:p w:rsidR="008D0DD9" w:rsidRDefault="008D0DD9" w:rsidP="008D0DD9">
      <w:pPr>
        <w:shd w:val="clear" w:color="auto" w:fill="FFFFFF"/>
        <w:spacing w:line="360" w:lineRule="auto"/>
        <w:ind w:left="24" w:firstLine="576"/>
        <w:jc w:val="both"/>
        <w:rPr>
          <w:spacing w:val="-12"/>
          <w:sz w:val="28"/>
          <w:szCs w:val="28"/>
        </w:rPr>
      </w:pPr>
      <w:r>
        <w:rPr>
          <w:sz w:val="28"/>
          <w:szCs w:val="28"/>
        </w:rPr>
        <w:t xml:space="preserve">В поисках </w:t>
      </w:r>
      <w:r w:rsidRPr="00B61E9B">
        <w:rPr>
          <w:spacing w:val="-10"/>
          <w:sz w:val="28"/>
          <w:szCs w:val="28"/>
        </w:rPr>
        <w:t>способ</w:t>
      </w:r>
      <w:r>
        <w:rPr>
          <w:spacing w:val="-10"/>
          <w:sz w:val="28"/>
          <w:szCs w:val="28"/>
        </w:rPr>
        <w:t>ов</w:t>
      </w:r>
      <w:r w:rsidRPr="00B61E9B">
        <w:rPr>
          <w:spacing w:val="-10"/>
          <w:sz w:val="28"/>
          <w:szCs w:val="28"/>
        </w:rPr>
        <w:t xml:space="preserve"> организации методической деятельности в детском саду</w:t>
      </w:r>
      <w:r>
        <w:rPr>
          <w:sz w:val="28"/>
          <w:szCs w:val="28"/>
        </w:rPr>
        <w:t xml:space="preserve">, способствующих развитию профессиональной компетентности педагога, мы обратились к субъектам методической деятельности, в первую очередь педагогам. В работах современных исследователей отмечается, что психофизиологические и личностные особенности педагогов определяют дидактическую специфику методической деятельности, проявляющуюся не только в целях и содержании, но и в использовании особых форм и методов </w:t>
      </w:r>
      <w:r>
        <w:rPr>
          <w:sz w:val="28"/>
          <w:szCs w:val="28"/>
        </w:rPr>
        <w:lastRenderedPageBreak/>
        <w:t>организации этой деятельности.</w:t>
      </w:r>
    </w:p>
    <w:p w:rsidR="008D0DD9" w:rsidRPr="003D20D4" w:rsidRDefault="008D0DD9" w:rsidP="008D0DD9">
      <w:pPr>
        <w:shd w:val="clear" w:color="auto" w:fill="FFFFFF"/>
        <w:spacing w:line="360" w:lineRule="auto"/>
        <w:ind w:left="24" w:firstLine="576"/>
        <w:jc w:val="both"/>
        <w:rPr>
          <w:spacing w:val="-12"/>
          <w:sz w:val="28"/>
          <w:szCs w:val="28"/>
        </w:rPr>
      </w:pPr>
      <w:r>
        <w:rPr>
          <w:sz w:val="28"/>
          <w:szCs w:val="28"/>
        </w:rPr>
        <w:t xml:space="preserve">Как известно, важной является субъектная позиция педагога в системе отношений «старший воспитатель – педагог», которая возникает и развивается только при диалогическом характере взаимодействия и профессионального общения, </w:t>
      </w:r>
      <w:proofErr w:type="spellStart"/>
      <w:r>
        <w:rPr>
          <w:sz w:val="28"/>
          <w:szCs w:val="28"/>
        </w:rPr>
        <w:t>т.о</w:t>
      </w:r>
      <w:proofErr w:type="spellEnd"/>
      <w:r>
        <w:rPr>
          <w:sz w:val="28"/>
          <w:szCs w:val="28"/>
        </w:rPr>
        <w:t xml:space="preserve">. диалог выступает как необходимое условие и форма организации </w:t>
      </w:r>
      <w:r w:rsidRPr="00B61E9B">
        <w:rPr>
          <w:spacing w:val="-10"/>
          <w:sz w:val="28"/>
          <w:szCs w:val="28"/>
        </w:rPr>
        <w:t>методической деятельности в детском саду</w:t>
      </w:r>
      <w:r>
        <w:rPr>
          <w:spacing w:val="-10"/>
          <w:sz w:val="28"/>
          <w:szCs w:val="28"/>
        </w:rPr>
        <w:t xml:space="preserve"> </w:t>
      </w:r>
      <w:r w:rsidRPr="003D20D4">
        <w:rPr>
          <w:spacing w:val="-10"/>
          <w:sz w:val="28"/>
          <w:szCs w:val="28"/>
        </w:rPr>
        <w:t>[</w:t>
      </w:r>
      <w:r>
        <w:rPr>
          <w:spacing w:val="-10"/>
          <w:sz w:val="28"/>
          <w:szCs w:val="28"/>
        </w:rPr>
        <w:t>4</w:t>
      </w:r>
      <w:r w:rsidRPr="003D20D4">
        <w:rPr>
          <w:spacing w:val="-10"/>
          <w:sz w:val="28"/>
          <w:szCs w:val="28"/>
        </w:rPr>
        <w:t>]</w:t>
      </w:r>
      <w:r w:rsidRPr="003D20D4">
        <w:rPr>
          <w:sz w:val="28"/>
          <w:szCs w:val="28"/>
        </w:rPr>
        <w:t>.</w:t>
      </w:r>
    </w:p>
    <w:p w:rsidR="008D0DD9" w:rsidRDefault="008D0DD9" w:rsidP="008D0DD9">
      <w:pPr>
        <w:spacing w:line="360" w:lineRule="auto"/>
        <w:ind w:firstLine="708"/>
        <w:jc w:val="both"/>
        <w:rPr>
          <w:sz w:val="28"/>
          <w:szCs w:val="28"/>
        </w:rPr>
      </w:pPr>
      <w:r>
        <w:rPr>
          <w:sz w:val="28"/>
          <w:szCs w:val="28"/>
        </w:rPr>
        <w:t>Диалог как способ общения людей и метод получения знаний был введен еще Сократом</w:t>
      </w:r>
      <w:r w:rsidRPr="00857D40">
        <w:rPr>
          <w:sz w:val="28"/>
          <w:szCs w:val="28"/>
        </w:rPr>
        <w:t xml:space="preserve"> и </w:t>
      </w:r>
      <w:r>
        <w:rPr>
          <w:sz w:val="28"/>
          <w:szCs w:val="28"/>
        </w:rPr>
        <w:t>содержательно</w:t>
      </w:r>
      <w:r w:rsidRPr="00857D40">
        <w:rPr>
          <w:sz w:val="28"/>
          <w:szCs w:val="28"/>
        </w:rPr>
        <w:t xml:space="preserve"> был направлен на созидание личности человека, его воспитание</w:t>
      </w:r>
      <w:r>
        <w:rPr>
          <w:sz w:val="28"/>
          <w:szCs w:val="28"/>
        </w:rPr>
        <w:t xml:space="preserve"> и</w:t>
      </w:r>
      <w:r w:rsidRPr="00857D40">
        <w:rPr>
          <w:sz w:val="28"/>
          <w:szCs w:val="28"/>
        </w:rPr>
        <w:t xml:space="preserve"> социализацию.</w:t>
      </w:r>
      <w:r>
        <w:rPr>
          <w:sz w:val="28"/>
          <w:szCs w:val="28"/>
        </w:rPr>
        <w:t xml:space="preserve"> В современной науке феномен диалога изучен глубоко и многоаспектно (М.М. Бахтин, В.С. </w:t>
      </w:r>
      <w:proofErr w:type="spellStart"/>
      <w:r>
        <w:rPr>
          <w:sz w:val="28"/>
          <w:szCs w:val="28"/>
        </w:rPr>
        <w:t>Библер</w:t>
      </w:r>
      <w:proofErr w:type="spellEnd"/>
      <w:r>
        <w:rPr>
          <w:sz w:val="28"/>
          <w:szCs w:val="28"/>
        </w:rPr>
        <w:t>, В.В. Сериков и др.).</w:t>
      </w:r>
    </w:p>
    <w:p w:rsidR="008D0DD9" w:rsidRDefault="008D0DD9" w:rsidP="008D0DD9">
      <w:pPr>
        <w:spacing w:line="360" w:lineRule="auto"/>
        <w:ind w:firstLine="708"/>
        <w:jc w:val="both"/>
        <w:rPr>
          <w:sz w:val="28"/>
          <w:szCs w:val="28"/>
        </w:rPr>
      </w:pPr>
      <w:r w:rsidRPr="00BC547A">
        <w:rPr>
          <w:sz w:val="28"/>
          <w:szCs w:val="28"/>
        </w:rPr>
        <w:t>Диалог предполагает общение двух равных, независимых «субъектов», имеющих право на собственную точку зрения и, соответственно, на ее аргументацию. Это партнерское</w:t>
      </w:r>
      <w:r>
        <w:rPr>
          <w:sz w:val="28"/>
          <w:szCs w:val="28"/>
        </w:rPr>
        <w:t xml:space="preserve"> взаимодействие</w:t>
      </w:r>
      <w:r w:rsidRPr="00BC547A">
        <w:rPr>
          <w:sz w:val="28"/>
          <w:szCs w:val="28"/>
        </w:rPr>
        <w:t>, обмен взглядами, идеями, позициями, где нет одностороннего</w:t>
      </w:r>
      <w:r>
        <w:rPr>
          <w:sz w:val="28"/>
          <w:szCs w:val="28"/>
        </w:rPr>
        <w:t xml:space="preserve"> давления</w:t>
      </w:r>
      <w:r w:rsidRPr="00BC547A">
        <w:rPr>
          <w:sz w:val="28"/>
          <w:szCs w:val="28"/>
        </w:rPr>
        <w:t xml:space="preserve"> логик</w:t>
      </w:r>
      <w:r>
        <w:rPr>
          <w:sz w:val="28"/>
          <w:szCs w:val="28"/>
        </w:rPr>
        <w:t>и одного на</w:t>
      </w:r>
      <w:r w:rsidRPr="00BC547A">
        <w:rPr>
          <w:sz w:val="28"/>
          <w:szCs w:val="28"/>
        </w:rPr>
        <w:t xml:space="preserve"> </w:t>
      </w:r>
      <w:r>
        <w:rPr>
          <w:sz w:val="28"/>
          <w:szCs w:val="28"/>
        </w:rPr>
        <w:t xml:space="preserve">логику </w:t>
      </w:r>
      <w:r w:rsidRPr="00BC547A">
        <w:rPr>
          <w:sz w:val="28"/>
          <w:szCs w:val="28"/>
        </w:rPr>
        <w:t>другого. Диалог – это сотворчество его участников. По мнению М.М. Бахтина, истина не рождается и не находится в голове отдельного человека, она рождается между людьми, совместно открывающими истину, в процессе их диалогического общения</w:t>
      </w:r>
      <w:r>
        <w:rPr>
          <w:sz w:val="28"/>
          <w:szCs w:val="28"/>
        </w:rPr>
        <w:t xml:space="preserve"> [1</w:t>
      </w:r>
      <w:r w:rsidRPr="00D80A5C">
        <w:rPr>
          <w:sz w:val="28"/>
          <w:szCs w:val="28"/>
        </w:rPr>
        <w:t xml:space="preserve">]. Данные рассуждения свидетельствуют о </w:t>
      </w:r>
      <w:proofErr w:type="spellStart"/>
      <w:r w:rsidRPr="00D80A5C">
        <w:rPr>
          <w:sz w:val="28"/>
          <w:szCs w:val="28"/>
        </w:rPr>
        <w:t>деятель</w:t>
      </w:r>
      <w:r>
        <w:rPr>
          <w:sz w:val="28"/>
          <w:szCs w:val="28"/>
        </w:rPr>
        <w:t>ностной</w:t>
      </w:r>
      <w:proofErr w:type="spellEnd"/>
      <w:r>
        <w:rPr>
          <w:sz w:val="28"/>
          <w:szCs w:val="28"/>
        </w:rPr>
        <w:t xml:space="preserve"> характеристике диалога.</w:t>
      </w:r>
    </w:p>
    <w:p w:rsidR="008D0DD9" w:rsidRPr="00ED458D" w:rsidRDefault="008D0DD9" w:rsidP="008D0DD9">
      <w:pPr>
        <w:spacing w:line="360" w:lineRule="auto"/>
        <w:ind w:firstLine="708"/>
        <w:jc w:val="both"/>
        <w:rPr>
          <w:sz w:val="28"/>
          <w:szCs w:val="28"/>
        </w:rPr>
      </w:pPr>
      <w:proofErr w:type="spellStart"/>
      <w:r>
        <w:rPr>
          <w:sz w:val="28"/>
          <w:szCs w:val="28"/>
        </w:rPr>
        <w:t>В.В.</w:t>
      </w:r>
      <w:r w:rsidRPr="00312EB0">
        <w:rPr>
          <w:sz w:val="28"/>
          <w:szCs w:val="28"/>
        </w:rPr>
        <w:t>С</w:t>
      </w:r>
      <w:r w:rsidRPr="00ED458D">
        <w:rPr>
          <w:sz w:val="28"/>
          <w:szCs w:val="28"/>
        </w:rPr>
        <w:t>ериков</w:t>
      </w:r>
      <w:proofErr w:type="spellEnd"/>
      <w:r>
        <w:rPr>
          <w:sz w:val="28"/>
          <w:szCs w:val="28"/>
        </w:rPr>
        <w:t xml:space="preserve"> </w:t>
      </w:r>
      <w:r w:rsidRPr="00ED458D">
        <w:rPr>
          <w:sz w:val="28"/>
          <w:szCs w:val="28"/>
        </w:rPr>
        <w:t>рассматривает диалог как специфическую социокультурную среду, создающую условия для обоснования своего отношения к определенной жизненной ситуации, «ревизии» прежних смыслов, принятия личностью нового опыта</w:t>
      </w:r>
      <w:r>
        <w:rPr>
          <w:sz w:val="28"/>
          <w:szCs w:val="28"/>
        </w:rPr>
        <w:t xml:space="preserve"> [7</w:t>
      </w:r>
      <w:r w:rsidRPr="00612AC2">
        <w:rPr>
          <w:sz w:val="28"/>
          <w:szCs w:val="28"/>
        </w:rPr>
        <w:t>]</w:t>
      </w:r>
      <w:r w:rsidRPr="00ED458D">
        <w:rPr>
          <w:sz w:val="28"/>
          <w:szCs w:val="28"/>
        </w:rPr>
        <w:t>. Такая деятельность обеспечивает реализацию рефлексии и опыта ценностного выбора.</w:t>
      </w:r>
    </w:p>
    <w:p w:rsidR="008D0DD9" w:rsidRPr="00B61E9B" w:rsidRDefault="008D0DD9" w:rsidP="008D0DD9">
      <w:pPr>
        <w:spacing w:line="360" w:lineRule="auto"/>
        <w:ind w:firstLine="708"/>
        <w:jc w:val="both"/>
        <w:rPr>
          <w:sz w:val="28"/>
          <w:szCs w:val="28"/>
        </w:rPr>
      </w:pPr>
      <w:r>
        <w:rPr>
          <w:sz w:val="28"/>
          <w:szCs w:val="28"/>
        </w:rPr>
        <w:t>Таким образом, диалог</w:t>
      </w:r>
      <w:r w:rsidRPr="00ED458D">
        <w:rPr>
          <w:sz w:val="28"/>
          <w:szCs w:val="28"/>
        </w:rPr>
        <w:t xml:space="preserve"> выступает сегодня не просто методом и формой, но становится при</w:t>
      </w:r>
      <w:r>
        <w:rPr>
          <w:sz w:val="28"/>
          <w:szCs w:val="28"/>
        </w:rPr>
        <w:t>оритетным принципом организации методической деятельности в детском саду</w:t>
      </w:r>
      <w:r w:rsidRPr="00ED458D">
        <w:rPr>
          <w:sz w:val="28"/>
          <w:szCs w:val="28"/>
        </w:rPr>
        <w:t xml:space="preserve"> и может осуществляться лишь в системе </w:t>
      </w:r>
      <w:proofErr w:type="gramStart"/>
      <w:r w:rsidRPr="00ED458D">
        <w:rPr>
          <w:sz w:val="28"/>
          <w:szCs w:val="28"/>
        </w:rPr>
        <w:t>субъект-субъектных</w:t>
      </w:r>
      <w:proofErr w:type="gramEnd"/>
      <w:r w:rsidRPr="00ED458D">
        <w:rPr>
          <w:sz w:val="28"/>
          <w:szCs w:val="28"/>
        </w:rPr>
        <w:t xml:space="preserve"> отношений.</w:t>
      </w:r>
      <w:r>
        <w:rPr>
          <w:sz w:val="28"/>
          <w:szCs w:val="28"/>
        </w:rPr>
        <w:t xml:space="preserve"> Дальнейшей нашей задачей является поиск средств, с помощью которых можно активизировать разворачивание диалога </w:t>
      </w:r>
      <w:r>
        <w:rPr>
          <w:sz w:val="28"/>
          <w:szCs w:val="28"/>
        </w:rPr>
        <w:lastRenderedPageBreak/>
        <w:t>в процессе организации методической деятельности в детском саду.</w:t>
      </w:r>
    </w:p>
    <w:p w:rsidR="008D0DD9" w:rsidRDefault="008D0DD9" w:rsidP="008D0DD9">
      <w:pPr>
        <w:widowControl/>
        <w:spacing w:line="360" w:lineRule="auto"/>
        <w:ind w:firstLine="709"/>
        <w:jc w:val="both"/>
        <w:rPr>
          <w:sz w:val="28"/>
          <w:szCs w:val="28"/>
        </w:rPr>
      </w:pPr>
      <w:r>
        <w:rPr>
          <w:sz w:val="28"/>
          <w:szCs w:val="28"/>
        </w:rPr>
        <w:t xml:space="preserve">В современной психолого-педагогической науке утвердилось представление о том, что </w:t>
      </w:r>
      <w:r w:rsidRPr="00A752DF">
        <w:rPr>
          <w:sz w:val="28"/>
          <w:szCs w:val="28"/>
        </w:rPr>
        <w:t>организаци</w:t>
      </w:r>
      <w:r>
        <w:rPr>
          <w:sz w:val="28"/>
          <w:szCs w:val="28"/>
        </w:rPr>
        <w:t>я</w:t>
      </w:r>
      <w:r w:rsidRPr="00A752DF">
        <w:rPr>
          <w:sz w:val="28"/>
          <w:szCs w:val="28"/>
        </w:rPr>
        <w:t xml:space="preserve"> и развитие диалогового общения, вед</w:t>
      </w:r>
      <w:r>
        <w:rPr>
          <w:sz w:val="28"/>
          <w:szCs w:val="28"/>
        </w:rPr>
        <w:t xml:space="preserve">ущего к взаимодействию и взаимопониманию, </w:t>
      </w:r>
      <w:r w:rsidRPr="00A752DF">
        <w:rPr>
          <w:sz w:val="28"/>
          <w:szCs w:val="28"/>
        </w:rPr>
        <w:t xml:space="preserve">совместному решению и принятию наиболее общих, но значимых для каждого участника </w:t>
      </w:r>
      <w:r>
        <w:rPr>
          <w:sz w:val="28"/>
          <w:szCs w:val="28"/>
        </w:rPr>
        <w:t>профессиональных задач, происходит в</w:t>
      </w:r>
      <w:r w:rsidRPr="00A752DF">
        <w:rPr>
          <w:sz w:val="28"/>
          <w:szCs w:val="28"/>
        </w:rPr>
        <w:t xml:space="preserve"> </w:t>
      </w:r>
      <w:r>
        <w:rPr>
          <w:sz w:val="28"/>
          <w:szCs w:val="28"/>
        </w:rPr>
        <w:t>и</w:t>
      </w:r>
      <w:r w:rsidRPr="00A752DF">
        <w:rPr>
          <w:sz w:val="28"/>
          <w:szCs w:val="28"/>
        </w:rPr>
        <w:t>нтерактивн</w:t>
      </w:r>
      <w:r>
        <w:rPr>
          <w:sz w:val="28"/>
          <w:szCs w:val="28"/>
        </w:rPr>
        <w:t>ой</w:t>
      </w:r>
      <w:r w:rsidRPr="00A752DF">
        <w:rPr>
          <w:sz w:val="28"/>
          <w:szCs w:val="28"/>
        </w:rPr>
        <w:t xml:space="preserve"> деятельност</w:t>
      </w:r>
      <w:r>
        <w:rPr>
          <w:sz w:val="28"/>
          <w:szCs w:val="28"/>
        </w:rPr>
        <w:t>и. В дословном переводе с английского «</w:t>
      </w:r>
      <w:proofErr w:type="spellStart"/>
      <w:r>
        <w:rPr>
          <w:sz w:val="28"/>
          <w:szCs w:val="28"/>
        </w:rPr>
        <w:t>интерактив</w:t>
      </w:r>
      <w:proofErr w:type="spellEnd"/>
      <w:r>
        <w:rPr>
          <w:sz w:val="28"/>
          <w:szCs w:val="28"/>
        </w:rPr>
        <w:t xml:space="preserve">» означает взаимно </w:t>
      </w:r>
      <w:proofErr w:type="gramStart"/>
      <w:r w:rsidRPr="005D4434">
        <w:rPr>
          <w:sz w:val="28"/>
          <w:szCs w:val="28"/>
        </w:rPr>
        <w:t>действ</w:t>
      </w:r>
      <w:r>
        <w:rPr>
          <w:sz w:val="28"/>
          <w:szCs w:val="28"/>
        </w:rPr>
        <w:t>ующий</w:t>
      </w:r>
      <w:proofErr w:type="gramEnd"/>
      <w:r w:rsidRPr="005D4434">
        <w:rPr>
          <w:sz w:val="28"/>
          <w:szCs w:val="28"/>
        </w:rPr>
        <w:t>. Интерактивн</w:t>
      </w:r>
      <w:r>
        <w:rPr>
          <w:sz w:val="28"/>
          <w:szCs w:val="28"/>
        </w:rPr>
        <w:t>ая деятельность - это</w:t>
      </w:r>
      <w:r w:rsidRPr="005D4434">
        <w:rPr>
          <w:sz w:val="28"/>
          <w:szCs w:val="28"/>
        </w:rPr>
        <w:t xml:space="preserve"> способ</w:t>
      </w:r>
      <w:r>
        <w:rPr>
          <w:sz w:val="28"/>
          <w:szCs w:val="28"/>
        </w:rPr>
        <w:t xml:space="preserve"> ее организации </w:t>
      </w:r>
      <w:r w:rsidRPr="005D4434">
        <w:rPr>
          <w:sz w:val="28"/>
          <w:szCs w:val="28"/>
        </w:rPr>
        <w:t>в</w:t>
      </w:r>
      <w:r>
        <w:rPr>
          <w:sz w:val="28"/>
          <w:szCs w:val="28"/>
        </w:rPr>
        <w:t xml:space="preserve"> </w:t>
      </w:r>
      <w:r w:rsidRPr="005D4434">
        <w:rPr>
          <w:sz w:val="28"/>
          <w:szCs w:val="28"/>
        </w:rPr>
        <w:t>режиме диалога</w:t>
      </w:r>
      <w:r>
        <w:rPr>
          <w:sz w:val="28"/>
          <w:szCs w:val="28"/>
        </w:rPr>
        <w:t xml:space="preserve"> </w:t>
      </w:r>
      <w:r w:rsidRPr="00436C4D">
        <w:rPr>
          <w:sz w:val="28"/>
          <w:szCs w:val="28"/>
        </w:rPr>
        <w:t>[</w:t>
      </w:r>
      <w:r>
        <w:rPr>
          <w:sz w:val="28"/>
          <w:szCs w:val="28"/>
        </w:rPr>
        <w:t>6</w:t>
      </w:r>
      <w:r w:rsidRPr="00436C4D">
        <w:rPr>
          <w:sz w:val="28"/>
          <w:szCs w:val="28"/>
        </w:rPr>
        <w:t>]</w:t>
      </w:r>
      <w:r>
        <w:rPr>
          <w:sz w:val="28"/>
          <w:szCs w:val="28"/>
        </w:rPr>
        <w:t xml:space="preserve">. </w:t>
      </w:r>
    </w:p>
    <w:p w:rsidR="008D0DD9" w:rsidRDefault="008D0DD9" w:rsidP="008D0DD9">
      <w:pPr>
        <w:spacing w:line="360" w:lineRule="auto"/>
        <w:ind w:firstLine="709"/>
        <w:jc w:val="both"/>
        <w:rPr>
          <w:sz w:val="28"/>
          <w:szCs w:val="28"/>
        </w:rPr>
      </w:pPr>
      <w:r>
        <w:rPr>
          <w:bCs/>
          <w:sz w:val="28"/>
          <w:szCs w:val="28"/>
        </w:rPr>
        <w:t xml:space="preserve">К числу основных достоинств интерактивной деятельности в методической работе детского сада с целью развития профессиональной компетентности педагога </w:t>
      </w:r>
      <w:proofErr w:type="gramStart"/>
      <w:r>
        <w:rPr>
          <w:bCs/>
          <w:sz w:val="28"/>
          <w:szCs w:val="28"/>
        </w:rPr>
        <w:t>следует</w:t>
      </w:r>
      <w:proofErr w:type="gramEnd"/>
      <w:r>
        <w:rPr>
          <w:bCs/>
          <w:sz w:val="28"/>
          <w:szCs w:val="28"/>
        </w:rPr>
        <w:t xml:space="preserve"> отнеси ее вклад в с</w:t>
      </w:r>
      <w:r w:rsidRPr="005D4434">
        <w:rPr>
          <w:sz w:val="28"/>
          <w:szCs w:val="28"/>
        </w:rPr>
        <w:t>тимулирование интереса и мотивации к самообразованию</w:t>
      </w:r>
      <w:r>
        <w:rPr>
          <w:sz w:val="28"/>
          <w:szCs w:val="28"/>
        </w:rPr>
        <w:t xml:space="preserve"> педагогов; развитие активности и самостоятельности в поиске, внедрении и разработке инновационных путей организации образовательного процесса в ДОО; актуализацию мыслительных операций (</w:t>
      </w:r>
      <w:r w:rsidRPr="005D4434">
        <w:rPr>
          <w:sz w:val="28"/>
          <w:szCs w:val="28"/>
        </w:rPr>
        <w:t>анализа</w:t>
      </w:r>
      <w:r>
        <w:rPr>
          <w:sz w:val="28"/>
          <w:szCs w:val="28"/>
        </w:rPr>
        <w:t>, синтеза и др.)</w:t>
      </w:r>
      <w:r w:rsidRPr="005D4434">
        <w:rPr>
          <w:sz w:val="28"/>
          <w:szCs w:val="28"/>
        </w:rPr>
        <w:t xml:space="preserve"> и рефлексии с</w:t>
      </w:r>
      <w:r>
        <w:rPr>
          <w:sz w:val="28"/>
          <w:szCs w:val="28"/>
        </w:rPr>
        <w:t>обственной профессиональной деятельности; оптимизации</w:t>
      </w:r>
      <w:r w:rsidRPr="005D4434">
        <w:rPr>
          <w:sz w:val="28"/>
          <w:szCs w:val="28"/>
        </w:rPr>
        <w:t xml:space="preserve"> стремления к сотрудничеству, </w:t>
      </w:r>
      <w:proofErr w:type="spellStart"/>
      <w:r w:rsidRPr="005D4434">
        <w:rPr>
          <w:sz w:val="28"/>
          <w:szCs w:val="28"/>
        </w:rPr>
        <w:t>эмпатии</w:t>
      </w:r>
      <w:proofErr w:type="spellEnd"/>
      <w:r w:rsidRPr="00436C4D">
        <w:rPr>
          <w:sz w:val="28"/>
          <w:szCs w:val="28"/>
        </w:rPr>
        <w:t xml:space="preserve"> [</w:t>
      </w:r>
      <w:r>
        <w:rPr>
          <w:sz w:val="28"/>
          <w:szCs w:val="28"/>
        </w:rPr>
        <w:t>5</w:t>
      </w:r>
      <w:r w:rsidRPr="00436C4D">
        <w:rPr>
          <w:sz w:val="28"/>
          <w:szCs w:val="28"/>
        </w:rPr>
        <w:t>]</w:t>
      </w:r>
      <w:r w:rsidRPr="005D4434">
        <w:rPr>
          <w:sz w:val="28"/>
          <w:szCs w:val="28"/>
        </w:rPr>
        <w:t>.</w:t>
      </w:r>
    </w:p>
    <w:p w:rsidR="008D0DD9" w:rsidRDefault="008D0DD9" w:rsidP="008D0DD9">
      <w:pPr>
        <w:widowControl/>
        <w:spacing w:line="360" w:lineRule="auto"/>
        <w:ind w:firstLine="709"/>
        <w:jc w:val="both"/>
        <w:rPr>
          <w:sz w:val="28"/>
          <w:szCs w:val="28"/>
        </w:rPr>
      </w:pPr>
      <w:r>
        <w:rPr>
          <w:sz w:val="28"/>
          <w:szCs w:val="28"/>
        </w:rPr>
        <w:t xml:space="preserve">К основным формам организации </w:t>
      </w:r>
      <w:r>
        <w:rPr>
          <w:bCs/>
          <w:sz w:val="28"/>
          <w:szCs w:val="28"/>
        </w:rPr>
        <w:t>интерактивной деятельности в практике организации методической работы детского сада с целью развития профессиональной компетентности педагога относят:</w:t>
      </w:r>
      <w:r>
        <w:rPr>
          <w:sz w:val="28"/>
          <w:szCs w:val="28"/>
        </w:rPr>
        <w:t xml:space="preserve"> </w:t>
      </w:r>
      <w:r w:rsidRPr="00290403">
        <w:rPr>
          <w:color w:val="000000"/>
          <w:spacing w:val="-5"/>
          <w:sz w:val="28"/>
          <w:szCs w:val="28"/>
        </w:rPr>
        <w:t xml:space="preserve">тренинги, деловые игры, </w:t>
      </w:r>
      <w:r>
        <w:rPr>
          <w:color w:val="000000"/>
          <w:spacing w:val="-5"/>
          <w:sz w:val="28"/>
          <w:szCs w:val="28"/>
        </w:rPr>
        <w:t xml:space="preserve">профессиональные </w:t>
      </w:r>
      <w:r w:rsidRPr="00290403">
        <w:rPr>
          <w:color w:val="000000"/>
          <w:spacing w:val="-5"/>
          <w:sz w:val="28"/>
          <w:szCs w:val="28"/>
        </w:rPr>
        <w:t>конкурсы</w:t>
      </w:r>
      <w:r>
        <w:rPr>
          <w:color w:val="000000"/>
          <w:spacing w:val="-5"/>
          <w:sz w:val="28"/>
          <w:szCs w:val="28"/>
        </w:rPr>
        <w:t xml:space="preserve"> и соревнования</w:t>
      </w:r>
      <w:r w:rsidRPr="00290403">
        <w:rPr>
          <w:color w:val="000000"/>
          <w:spacing w:val="-5"/>
          <w:sz w:val="28"/>
          <w:szCs w:val="28"/>
        </w:rPr>
        <w:t xml:space="preserve">, решение педагогических </w:t>
      </w:r>
      <w:r w:rsidRPr="00290403">
        <w:rPr>
          <w:color w:val="000000"/>
          <w:spacing w:val="-3"/>
          <w:sz w:val="28"/>
          <w:szCs w:val="28"/>
        </w:rPr>
        <w:t>ситуаций</w:t>
      </w:r>
      <w:r>
        <w:rPr>
          <w:color w:val="000000"/>
          <w:spacing w:val="-3"/>
          <w:sz w:val="28"/>
          <w:szCs w:val="28"/>
        </w:rPr>
        <w:t xml:space="preserve">, </w:t>
      </w:r>
      <w:r w:rsidRPr="002E5813">
        <w:rPr>
          <w:bCs/>
          <w:spacing w:val="-1"/>
          <w:sz w:val="28"/>
          <w:szCs w:val="28"/>
        </w:rPr>
        <w:t>мастер-класс</w:t>
      </w:r>
      <w:r>
        <w:rPr>
          <w:bCs/>
          <w:spacing w:val="-1"/>
          <w:sz w:val="28"/>
          <w:szCs w:val="28"/>
        </w:rPr>
        <w:t xml:space="preserve">ы, </w:t>
      </w:r>
      <w:r>
        <w:rPr>
          <w:bCs/>
          <w:spacing w:val="-2"/>
          <w:sz w:val="28"/>
          <w:szCs w:val="28"/>
        </w:rPr>
        <w:t>творческие гостиные, устные</w:t>
      </w:r>
      <w:r w:rsidRPr="002E5813">
        <w:rPr>
          <w:bCs/>
          <w:spacing w:val="-2"/>
          <w:sz w:val="28"/>
          <w:szCs w:val="28"/>
        </w:rPr>
        <w:t xml:space="preserve"> журнал</w:t>
      </w:r>
      <w:r>
        <w:rPr>
          <w:bCs/>
          <w:spacing w:val="-2"/>
          <w:sz w:val="28"/>
          <w:szCs w:val="28"/>
        </w:rPr>
        <w:t xml:space="preserve">ы, </w:t>
      </w:r>
      <w:r w:rsidRPr="0029127B">
        <w:rPr>
          <w:sz w:val="28"/>
          <w:szCs w:val="28"/>
        </w:rPr>
        <w:t>творческие г</w:t>
      </w:r>
      <w:r>
        <w:rPr>
          <w:sz w:val="28"/>
          <w:szCs w:val="28"/>
        </w:rPr>
        <w:t>руппы. Все перечисленные формы организации</w:t>
      </w:r>
      <w:r w:rsidRPr="00A752DF">
        <w:rPr>
          <w:sz w:val="28"/>
          <w:szCs w:val="28"/>
        </w:rPr>
        <w:t xml:space="preserve"> </w:t>
      </w:r>
      <w:r>
        <w:rPr>
          <w:sz w:val="28"/>
          <w:szCs w:val="28"/>
        </w:rPr>
        <w:t xml:space="preserve">интерактивной деятельности </w:t>
      </w:r>
      <w:r w:rsidRPr="00A752DF">
        <w:rPr>
          <w:sz w:val="28"/>
          <w:szCs w:val="28"/>
        </w:rPr>
        <w:t>исключа</w:t>
      </w:r>
      <w:r>
        <w:rPr>
          <w:sz w:val="28"/>
          <w:szCs w:val="28"/>
        </w:rPr>
        <w:t>ют</w:t>
      </w:r>
      <w:r w:rsidRPr="00A752DF">
        <w:rPr>
          <w:sz w:val="28"/>
          <w:szCs w:val="28"/>
        </w:rPr>
        <w:t xml:space="preserve"> доминирование </w:t>
      </w:r>
      <w:r>
        <w:rPr>
          <w:sz w:val="28"/>
          <w:szCs w:val="28"/>
        </w:rPr>
        <w:t>одного выступающего</w:t>
      </w:r>
      <w:r w:rsidRPr="00A752DF">
        <w:rPr>
          <w:sz w:val="28"/>
          <w:szCs w:val="28"/>
        </w:rPr>
        <w:t xml:space="preserve"> и одного мнения</w:t>
      </w:r>
      <w:r w:rsidRPr="00436C4D">
        <w:rPr>
          <w:sz w:val="28"/>
          <w:szCs w:val="28"/>
        </w:rPr>
        <w:t xml:space="preserve"> [</w:t>
      </w:r>
      <w:r>
        <w:rPr>
          <w:sz w:val="28"/>
          <w:szCs w:val="28"/>
        </w:rPr>
        <w:t>3</w:t>
      </w:r>
      <w:r w:rsidRPr="00436C4D">
        <w:rPr>
          <w:sz w:val="28"/>
          <w:szCs w:val="28"/>
        </w:rPr>
        <w:t>]</w:t>
      </w:r>
      <w:r>
        <w:rPr>
          <w:sz w:val="28"/>
          <w:szCs w:val="28"/>
        </w:rPr>
        <w:t xml:space="preserve">, что обеспечивает </w:t>
      </w:r>
      <w:r w:rsidRPr="005D4434">
        <w:rPr>
          <w:sz w:val="28"/>
          <w:szCs w:val="28"/>
        </w:rPr>
        <w:t>обратную связь, откровенный обмен мн</w:t>
      </w:r>
      <w:r>
        <w:rPr>
          <w:sz w:val="28"/>
          <w:szCs w:val="28"/>
        </w:rPr>
        <w:t xml:space="preserve">ениями, формирует положительные </w:t>
      </w:r>
      <w:r w:rsidRPr="005D4434">
        <w:rPr>
          <w:sz w:val="28"/>
          <w:szCs w:val="28"/>
        </w:rPr>
        <w:t xml:space="preserve">отношения между </w:t>
      </w:r>
      <w:r>
        <w:rPr>
          <w:sz w:val="28"/>
          <w:szCs w:val="28"/>
        </w:rPr>
        <w:t>участниками диалога</w:t>
      </w:r>
      <w:r w:rsidRPr="005D4434">
        <w:rPr>
          <w:sz w:val="28"/>
          <w:szCs w:val="28"/>
        </w:rPr>
        <w:t xml:space="preserve">. </w:t>
      </w:r>
    </w:p>
    <w:p w:rsidR="008D0DD9" w:rsidRDefault="008D0DD9" w:rsidP="008D0DD9">
      <w:pPr>
        <w:spacing w:line="360" w:lineRule="auto"/>
        <w:ind w:firstLine="709"/>
        <w:jc w:val="both"/>
        <w:rPr>
          <w:bCs/>
          <w:sz w:val="28"/>
          <w:szCs w:val="28"/>
        </w:rPr>
      </w:pPr>
      <w:r w:rsidRPr="00DA1250">
        <w:rPr>
          <w:color w:val="000000"/>
          <w:spacing w:val="4"/>
          <w:sz w:val="28"/>
          <w:szCs w:val="28"/>
        </w:rPr>
        <w:t xml:space="preserve">Все </w:t>
      </w:r>
      <w:r>
        <w:rPr>
          <w:color w:val="000000"/>
          <w:spacing w:val="4"/>
          <w:sz w:val="28"/>
          <w:szCs w:val="28"/>
        </w:rPr>
        <w:t xml:space="preserve">перечисленные формы </w:t>
      </w:r>
      <w:r>
        <w:rPr>
          <w:sz w:val="28"/>
          <w:szCs w:val="28"/>
        </w:rPr>
        <w:t xml:space="preserve">организации </w:t>
      </w:r>
      <w:r>
        <w:rPr>
          <w:bCs/>
          <w:sz w:val="28"/>
          <w:szCs w:val="28"/>
        </w:rPr>
        <w:t xml:space="preserve">интерактивной деятельности </w:t>
      </w:r>
      <w:r w:rsidRPr="00DA1250">
        <w:rPr>
          <w:color w:val="000000"/>
          <w:spacing w:val="4"/>
          <w:sz w:val="28"/>
          <w:szCs w:val="28"/>
        </w:rPr>
        <w:t xml:space="preserve">педагогов могут быть использованы </w:t>
      </w:r>
      <w:r>
        <w:rPr>
          <w:color w:val="000000"/>
          <w:spacing w:val="4"/>
          <w:sz w:val="28"/>
          <w:szCs w:val="28"/>
        </w:rPr>
        <w:t xml:space="preserve">как </w:t>
      </w:r>
      <w:r>
        <w:rPr>
          <w:color w:val="000000"/>
          <w:spacing w:val="2"/>
          <w:sz w:val="28"/>
          <w:szCs w:val="28"/>
        </w:rPr>
        <w:t xml:space="preserve">изолированно (т.е. как самостоятельное </w:t>
      </w:r>
      <w:r w:rsidRPr="00DA1250">
        <w:rPr>
          <w:color w:val="000000"/>
          <w:spacing w:val="2"/>
          <w:sz w:val="28"/>
          <w:szCs w:val="28"/>
        </w:rPr>
        <w:t>ме</w:t>
      </w:r>
      <w:r>
        <w:rPr>
          <w:color w:val="000000"/>
          <w:spacing w:val="6"/>
          <w:sz w:val="28"/>
          <w:szCs w:val="28"/>
        </w:rPr>
        <w:t>тодическое мероприятие), так</w:t>
      </w:r>
      <w:r w:rsidRPr="00DA1250">
        <w:rPr>
          <w:color w:val="000000"/>
          <w:spacing w:val="6"/>
          <w:sz w:val="28"/>
          <w:szCs w:val="28"/>
        </w:rPr>
        <w:t xml:space="preserve"> </w:t>
      </w:r>
      <w:r>
        <w:rPr>
          <w:color w:val="000000"/>
          <w:spacing w:val="6"/>
          <w:sz w:val="28"/>
          <w:szCs w:val="28"/>
        </w:rPr>
        <w:t>и в сочетании</w:t>
      </w:r>
      <w:r w:rsidRPr="00DA1250">
        <w:rPr>
          <w:color w:val="000000"/>
          <w:spacing w:val="6"/>
          <w:sz w:val="28"/>
          <w:szCs w:val="28"/>
        </w:rPr>
        <w:t xml:space="preserve"> </w:t>
      </w:r>
      <w:r>
        <w:rPr>
          <w:color w:val="000000"/>
          <w:spacing w:val="6"/>
          <w:sz w:val="28"/>
          <w:szCs w:val="28"/>
        </w:rPr>
        <w:t xml:space="preserve">с другими </w:t>
      </w:r>
      <w:r>
        <w:rPr>
          <w:color w:val="000000"/>
          <w:spacing w:val="6"/>
          <w:sz w:val="28"/>
          <w:szCs w:val="28"/>
        </w:rPr>
        <w:lastRenderedPageBreak/>
        <w:t>формами в рамках одного методического мероприятия</w:t>
      </w:r>
      <w:r w:rsidRPr="00DA1250">
        <w:rPr>
          <w:color w:val="000000"/>
          <w:spacing w:val="2"/>
          <w:sz w:val="28"/>
          <w:szCs w:val="28"/>
        </w:rPr>
        <w:t>.</w:t>
      </w:r>
      <w:r w:rsidRPr="004D38FB">
        <w:rPr>
          <w:color w:val="000000"/>
          <w:spacing w:val="2"/>
          <w:sz w:val="28"/>
          <w:szCs w:val="28"/>
        </w:rPr>
        <w:t xml:space="preserve"> </w:t>
      </w:r>
      <w:r w:rsidRPr="00DA1250">
        <w:rPr>
          <w:color w:val="000000"/>
          <w:spacing w:val="2"/>
          <w:sz w:val="28"/>
          <w:szCs w:val="28"/>
        </w:rPr>
        <w:t>Так, например,</w:t>
      </w:r>
      <w:r w:rsidRPr="004D38FB">
        <w:rPr>
          <w:spacing w:val="4"/>
          <w:sz w:val="28"/>
          <w:szCs w:val="28"/>
        </w:rPr>
        <w:t xml:space="preserve"> </w:t>
      </w:r>
      <w:r>
        <w:rPr>
          <w:spacing w:val="4"/>
          <w:sz w:val="28"/>
          <w:szCs w:val="28"/>
        </w:rPr>
        <w:t>на занятиях «</w:t>
      </w:r>
      <w:r w:rsidRPr="004E317F">
        <w:rPr>
          <w:spacing w:val="4"/>
          <w:sz w:val="28"/>
          <w:szCs w:val="28"/>
        </w:rPr>
        <w:t>Школы профессиональ</w:t>
      </w:r>
      <w:r w:rsidRPr="004E317F">
        <w:rPr>
          <w:spacing w:val="4"/>
          <w:sz w:val="28"/>
          <w:szCs w:val="28"/>
        </w:rPr>
        <w:softHyphen/>
      </w:r>
      <w:r w:rsidRPr="004E317F">
        <w:rPr>
          <w:spacing w:val="2"/>
          <w:sz w:val="28"/>
          <w:szCs w:val="28"/>
        </w:rPr>
        <w:t>ного мастерства»</w:t>
      </w:r>
      <w:r w:rsidRPr="009A1476">
        <w:rPr>
          <w:spacing w:val="2"/>
          <w:sz w:val="28"/>
          <w:szCs w:val="28"/>
        </w:rPr>
        <w:t xml:space="preserve"> педагоги становятся участ</w:t>
      </w:r>
      <w:r w:rsidRPr="009A1476">
        <w:rPr>
          <w:spacing w:val="2"/>
          <w:sz w:val="28"/>
          <w:szCs w:val="28"/>
        </w:rPr>
        <w:softHyphen/>
      </w:r>
      <w:r w:rsidRPr="009A1476">
        <w:rPr>
          <w:spacing w:val="1"/>
          <w:sz w:val="28"/>
          <w:szCs w:val="28"/>
        </w:rPr>
        <w:t xml:space="preserve">никами </w:t>
      </w:r>
      <w:r w:rsidRPr="00153883">
        <w:rPr>
          <w:bCs/>
          <w:spacing w:val="1"/>
          <w:sz w:val="28"/>
          <w:szCs w:val="28"/>
        </w:rPr>
        <w:t xml:space="preserve">коллективных деловых игр, </w:t>
      </w:r>
      <w:r>
        <w:rPr>
          <w:bCs/>
          <w:spacing w:val="1"/>
          <w:sz w:val="28"/>
          <w:szCs w:val="28"/>
        </w:rPr>
        <w:t>в</w:t>
      </w:r>
      <w:r w:rsidRPr="00153883">
        <w:rPr>
          <w:spacing w:val="1"/>
          <w:sz w:val="28"/>
          <w:szCs w:val="28"/>
        </w:rPr>
        <w:t xml:space="preserve"> ход</w:t>
      </w:r>
      <w:r>
        <w:rPr>
          <w:spacing w:val="1"/>
          <w:sz w:val="28"/>
          <w:szCs w:val="28"/>
        </w:rPr>
        <w:t>е</w:t>
      </w:r>
      <w:r w:rsidRPr="00153883">
        <w:rPr>
          <w:spacing w:val="1"/>
          <w:sz w:val="28"/>
          <w:szCs w:val="28"/>
        </w:rPr>
        <w:t xml:space="preserve"> которых использ</w:t>
      </w:r>
      <w:r>
        <w:rPr>
          <w:spacing w:val="1"/>
          <w:sz w:val="28"/>
          <w:szCs w:val="28"/>
        </w:rPr>
        <w:t>уется</w:t>
      </w:r>
      <w:r w:rsidRPr="00153883">
        <w:rPr>
          <w:spacing w:val="1"/>
          <w:sz w:val="28"/>
          <w:szCs w:val="28"/>
        </w:rPr>
        <w:t xml:space="preserve"> </w:t>
      </w:r>
      <w:r w:rsidRPr="00290403">
        <w:rPr>
          <w:color w:val="000000"/>
          <w:spacing w:val="-5"/>
          <w:sz w:val="28"/>
          <w:szCs w:val="28"/>
        </w:rPr>
        <w:t xml:space="preserve">решение педагогических </w:t>
      </w:r>
      <w:r w:rsidRPr="00290403">
        <w:rPr>
          <w:color w:val="000000"/>
          <w:spacing w:val="-3"/>
          <w:sz w:val="28"/>
          <w:szCs w:val="28"/>
        </w:rPr>
        <w:t>ситуаций</w:t>
      </w:r>
      <w:r>
        <w:rPr>
          <w:color w:val="000000"/>
          <w:spacing w:val="-3"/>
          <w:sz w:val="28"/>
          <w:szCs w:val="28"/>
        </w:rPr>
        <w:t>, элементы тренинга и мастер-классов</w:t>
      </w:r>
      <w:r w:rsidRPr="00153883">
        <w:rPr>
          <w:bCs/>
          <w:sz w:val="28"/>
          <w:szCs w:val="28"/>
        </w:rPr>
        <w:t xml:space="preserve">. </w:t>
      </w:r>
    </w:p>
    <w:p w:rsidR="008D0DD9" w:rsidRPr="009964E5" w:rsidRDefault="008D0DD9" w:rsidP="008D0DD9">
      <w:pPr>
        <w:spacing w:line="360" w:lineRule="auto"/>
        <w:ind w:firstLine="709"/>
        <w:jc w:val="both"/>
        <w:rPr>
          <w:sz w:val="28"/>
          <w:szCs w:val="28"/>
        </w:rPr>
      </w:pPr>
      <w:r w:rsidRPr="005D4434">
        <w:rPr>
          <w:sz w:val="28"/>
          <w:szCs w:val="28"/>
        </w:rPr>
        <w:t xml:space="preserve">Таким образом, применение </w:t>
      </w:r>
      <w:r>
        <w:rPr>
          <w:sz w:val="28"/>
          <w:szCs w:val="28"/>
        </w:rPr>
        <w:t>разнообразных</w:t>
      </w:r>
      <w:r w:rsidRPr="005D4434">
        <w:rPr>
          <w:sz w:val="28"/>
          <w:szCs w:val="28"/>
        </w:rPr>
        <w:t xml:space="preserve"> </w:t>
      </w:r>
      <w:r>
        <w:rPr>
          <w:sz w:val="28"/>
          <w:szCs w:val="28"/>
        </w:rPr>
        <w:t xml:space="preserve">форм организации </w:t>
      </w:r>
      <w:r>
        <w:rPr>
          <w:bCs/>
          <w:sz w:val="28"/>
          <w:szCs w:val="28"/>
        </w:rPr>
        <w:t xml:space="preserve">интерактивной деятельности </w:t>
      </w:r>
      <w:r w:rsidRPr="005D4434">
        <w:rPr>
          <w:sz w:val="28"/>
          <w:szCs w:val="28"/>
        </w:rPr>
        <w:t>позволяет</w:t>
      </w:r>
      <w:r>
        <w:rPr>
          <w:sz w:val="28"/>
          <w:szCs w:val="28"/>
        </w:rPr>
        <w:t xml:space="preserve"> </w:t>
      </w:r>
      <w:r w:rsidRPr="005D4434">
        <w:rPr>
          <w:sz w:val="28"/>
          <w:szCs w:val="28"/>
        </w:rPr>
        <w:t>активизировать деятельность педагогов на</w:t>
      </w:r>
      <w:r>
        <w:rPr>
          <w:sz w:val="28"/>
          <w:szCs w:val="28"/>
        </w:rPr>
        <w:t xml:space="preserve"> педсоветах и семинарах,</w:t>
      </w:r>
      <w:r w:rsidRPr="005D4434">
        <w:rPr>
          <w:sz w:val="28"/>
          <w:szCs w:val="28"/>
        </w:rPr>
        <w:t xml:space="preserve"> создать условия для самостоятельной</w:t>
      </w:r>
      <w:r>
        <w:rPr>
          <w:sz w:val="28"/>
          <w:szCs w:val="28"/>
        </w:rPr>
        <w:t xml:space="preserve"> и творческой работы, стимулировать умение работать </w:t>
      </w:r>
      <w:r w:rsidRPr="005D4434">
        <w:rPr>
          <w:sz w:val="28"/>
          <w:szCs w:val="28"/>
        </w:rPr>
        <w:t xml:space="preserve">коллективно, плодотворно сотрудничая друг с другом, </w:t>
      </w:r>
      <w:r>
        <w:rPr>
          <w:sz w:val="28"/>
          <w:szCs w:val="28"/>
        </w:rPr>
        <w:t>развивать</w:t>
      </w:r>
      <w:r w:rsidRPr="005D4434">
        <w:rPr>
          <w:sz w:val="28"/>
          <w:szCs w:val="28"/>
        </w:rPr>
        <w:t xml:space="preserve"> их</w:t>
      </w:r>
      <w:r>
        <w:rPr>
          <w:sz w:val="28"/>
          <w:szCs w:val="28"/>
        </w:rPr>
        <w:t xml:space="preserve"> </w:t>
      </w:r>
      <w:r w:rsidRPr="005D4434">
        <w:rPr>
          <w:sz w:val="28"/>
          <w:szCs w:val="28"/>
        </w:rPr>
        <w:t>п</w:t>
      </w:r>
      <w:r>
        <w:rPr>
          <w:sz w:val="28"/>
          <w:szCs w:val="28"/>
        </w:rPr>
        <w:t>рофессиональную</w:t>
      </w:r>
      <w:r w:rsidRPr="005D4434">
        <w:rPr>
          <w:sz w:val="28"/>
          <w:szCs w:val="28"/>
        </w:rPr>
        <w:t xml:space="preserve"> компетентность</w:t>
      </w:r>
      <w:r>
        <w:rPr>
          <w:sz w:val="28"/>
          <w:szCs w:val="28"/>
        </w:rPr>
        <w:t xml:space="preserve">. </w:t>
      </w:r>
      <w:r w:rsidRPr="005D4434">
        <w:rPr>
          <w:sz w:val="28"/>
          <w:szCs w:val="28"/>
        </w:rPr>
        <w:t xml:space="preserve"> </w:t>
      </w:r>
    </w:p>
    <w:p w:rsidR="008D0DD9" w:rsidRPr="00613F07" w:rsidRDefault="008D0DD9" w:rsidP="008D0DD9">
      <w:pPr>
        <w:shd w:val="clear" w:color="auto" w:fill="FFFFFF"/>
        <w:spacing w:line="360" w:lineRule="auto"/>
        <w:ind w:left="24" w:firstLine="576"/>
        <w:jc w:val="both"/>
        <w:rPr>
          <w:spacing w:val="-10"/>
          <w:sz w:val="28"/>
          <w:szCs w:val="28"/>
        </w:rPr>
      </w:pPr>
      <w:r>
        <w:rPr>
          <w:sz w:val="28"/>
          <w:szCs w:val="28"/>
        </w:rPr>
        <w:t>Заключая рассуждения о роли интерактивной деятельности, хотелось бы отметить, что она стимулирует, обеспечивает, создает необходимые и достаточные условия для развития профессиональной компетентности педагогов детского сада, являясь одним из средств, с помощью которого можно активизировать разворачивание диалога в процессе организации методической деятельности в детском саду. В свою очередь диалог</w:t>
      </w:r>
      <w:r w:rsidRPr="00ED458D">
        <w:rPr>
          <w:sz w:val="28"/>
          <w:szCs w:val="28"/>
        </w:rPr>
        <w:t xml:space="preserve"> выступает сегодня не просто </w:t>
      </w:r>
      <w:r>
        <w:rPr>
          <w:sz w:val="28"/>
          <w:szCs w:val="28"/>
        </w:rPr>
        <w:t xml:space="preserve">методом и формой, </w:t>
      </w:r>
      <w:r w:rsidRPr="00ED458D">
        <w:rPr>
          <w:sz w:val="28"/>
          <w:szCs w:val="28"/>
        </w:rPr>
        <w:t>о</w:t>
      </w:r>
      <w:r>
        <w:rPr>
          <w:sz w:val="28"/>
          <w:szCs w:val="28"/>
        </w:rPr>
        <w:t>н</w:t>
      </w:r>
      <w:r w:rsidRPr="00ED458D">
        <w:rPr>
          <w:sz w:val="28"/>
          <w:szCs w:val="28"/>
        </w:rPr>
        <w:t xml:space="preserve"> становится при</w:t>
      </w:r>
      <w:r>
        <w:rPr>
          <w:sz w:val="28"/>
          <w:szCs w:val="28"/>
        </w:rPr>
        <w:t>оритетным принципом организации методической деятельности в детском саду</w:t>
      </w:r>
      <w:r w:rsidRPr="00ED458D">
        <w:rPr>
          <w:sz w:val="28"/>
          <w:szCs w:val="28"/>
        </w:rPr>
        <w:t xml:space="preserve"> и может осуществляться лишь в системе </w:t>
      </w:r>
      <w:proofErr w:type="gramStart"/>
      <w:r w:rsidRPr="00ED458D">
        <w:rPr>
          <w:sz w:val="28"/>
          <w:szCs w:val="28"/>
        </w:rPr>
        <w:t>субъект-субъектных</w:t>
      </w:r>
      <w:proofErr w:type="gramEnd"/>
      <w:r w:rsidRPr="00ED458D">
        <w:rPr>
          <w:sz w:val="28"/>
          <w:szCs w:val="28"/>
        </w:rPr>
        <w:t xml:space="preserve"> отношений.</w:t>
      </w:r>
      <w:r>
        <w:rPr>
          <w:sz w:val="28"/>
          <w:szCs w:val="28"/>
        </w:rPr>
        <w:t xml:space="preserve"> </w:t>
      </w:r>
      <w:proofErr w:type="gramStart"/>
      <w:r>
        <w:rPr>
          <w:sz w:val="28"/>
          <w:szCs w:val="28"/>
        </w:rPr>
        <w:t xml:space="preserve">Наличие субъект-субъектных отношений отрицает в содержании </w:t>
      </w:r>
      <w:r w:rsidRPr="00B61E9B">
        <w:rPr>
          <w:spacing w:val="-10"/>
          <w:sz w:val="28"/>
          <w:szCs w:val="28"/>
        </w:rPr>
        <w:t>методической деятельности детско</w:t>
      </w:r>
      <w:r>
        <w:rPr>
          <w:spacing w:val="-10"/>
          <w:sz w:val="28"/>
          <w:szCs w:val="28"/>
        </w:rPr>
        <w:t>го</w:t>
      </w:r>
      <w:r w:rsidRPr="00B61E9B">
        <w:rPr>
          <w:spacing w:val="-10"/>
          <w:sz w:val="28"/>
          <w:szCs w:val="28"/>
        </w:rPr>
        <w:t xml:space="preserve"> сад</w:t>
      </w:r>
      <w:r>
        <w:rPr>
          <w:spacing w:val="-10"/>
          <w:sz w:val="28"/>
          <w:szCs w:val="28"/>
        </w:rPr>
        <w:t>а</w:t>
      </w:r>
      <w:r w:rsidRPr="00B61E9B">
        <w:rPr>
          <w:spacing w:val="-12"/>
          <w:sz w:val="28"/>
          <w:szCs w:val="28"/>
        </w:rPr>
        <w:t xml:space="preserve"> </w:t>
      </w:r>
      <w:r>
        <w:rPr>
          <w:spacing w:val="-12"/>
          <w:sz w:val="28"/>
          <w:szCs w:val="28"/>
        </w:rPr>
        <w:t xml:space="preserve">ориентации на </w:t>
      </w:r>
      <w:r w:rsidRPr="00B61E9B">
        <w:rPr>
          <w:spacing w:val="-12"/>
          <w:sz w:val="28"/>
          <w:szCs w:val="28"/>
        </w:rPr>
        <w:t>контрол</w:t>
      </w:r>
      <w:r>
        <w:rPr>
          <w:spacing w:val="-12"/>
          <w:sz w:val="28"/>
          <w:szCs w:val="28"/>
        </w:rPr>
        <w:t>ь</w:t>
      </w:r>
      <w:r w:rsidRPr="00B61E9B">
        <w:rPr>
          <w:spacing w:val="-12"/>
          <w:sz w:val="28"/>
          <w:szCs w:val="28"/>
        </w:rPr>
        <w:t xml:space="preserve"> и надзор за работой </w:t>
      </w:r>
      <w:r>
        <w:rPr>
          <w:spacing w:val="-5"/>
          <w:sz w:val="28"/>
          <w:szCs w:val="28"/>
        </w:rPr>
        <w:t>педагога, она ориентирована на</w:t>
      </w:r>
      <w:r w:rsidRPr="00B61E9B">
        <w:rPr>
          <w:spacing w:val="-5"/>
          <w:sz w:val="28"/>
          <w:szCs w:val="28"/>
        </w:rPr>
        <w:t xml:space="preserve"> оказани</w:t>
      </w:r>
      <w:r>
        <w:rPr>
          <w:spacing w:val="-5"/>
          <w:sz w:val="28"/>
          <w:szCs w:val="28"/>
        </w:rPr>
        <w:t>е</w:t>
      </w:r>
      <w:r w:rsidRPr="00B61E9B">
        <w:rPr>
          <w:spacing w:val="-5"/>
          <w:sz w:val="28"/>
          <w:szCs w:val="28"/>
        </w:rPr>
        <w:t xml:space="preserve"> профессиональной помощи </w:t>
      </w:r>
      <w:r w:rsidRPr="00B61E9B">
        <w:rPr>
          <w:spacing w:val="-12"/>
          <w:sz w:val="28"/>
          <w:szCs w:val="28"/>
        </w:rPr>
        <w:t xml:space="preserve">в решении проблем и трудностей, возникающих </w:t>
      </w:r>
      <w:r>
        <w:rPr>
          <w:spacing w:val="-12"/>
          <w:sz w:val="28"/>
          <w:szCs w:val="28"/>
        </w:rPr>
        <w:t xml:space="preserve">у педагогов </w:t>
      </w:r>
      <w:r w:rsidRPr="00B61E9B">
        <w:rPr>
          <w:spacing w:val="-12"/>
          <w:sz w:val="28"/>
          <w:szCs w:val="28"/>
        </w:rPr>
        <w:t>в реальных у</w:t>
      </w:r>
      <w:r>
        <w:rPr>
          <w:spacing w:val="-12"/>
          <w:sz w:val="28"/>
          <w:szCs w:val="28"/>
        </w:rPr>
        <w:t xml:space="preserve">словиях детского сада, что </w:t>
      </w:r>
      <w:r w:rsidRPr="00B61E9B">
        <w:rPr>
          <w:spacing w:val="-13"/>
          <w:sz w:val="28"/>
          <w:szCs w:val="28"/>
        </w:rPr>
        <w:t>позволя</w:t>
      </w:r>
      <w:r>
        <w:rPr>
          <w:spacing w:val="-13"/>
          <w:sz w:val="28"/>
          <w:szCs w:val="28"/>
        </w:rPr>
        <w:t>ет</w:t>
      </w:r>
      <w:r w:rsidRPr="00B61E9B">
        <w:rPr>
          <w:spacing w:val="-13"/>
          <w:sz w:val="28"/>
          <w:szCs w:val="28"/>
        </w:rPr>
        <w:t xml:space="preserve"> дифференцированно </w:t>
      </w:r>
      <w:r>
        <w:rPr>
          <w:spacing w:val="-13"/>
          <w:sz w:val="28"/>
          <w:szCs w:val="28"/>
        </w:rPr>
        <w:t xml:space="preserve">подходить к развитию педагогической компетентности </w:t>
      </w:r>
      <w:r w:rsidRPr="00B61E9B">
        <w:rPr>
          <w:spacing w:val="-12"/>
          <w:sz w:val="28"/>
          <w:szCs w:val="28"/>
        </w:rPr>
        <w:t>каждо</w:t>
      </w:r>
      <w:r>
        <w:rPr>
          <w:spacing w:val="-12"/>
          <w:sz w:val="28"/>
          <w:szCs w:val="28"/>
        </w:rPr>
        <w:t>го</w:t>
      </w:r>
      <w:r w:rsidRPr="00B61E9B">
        <w:rPr>
          <w:spacing w:val="-12"/>
          <w:sz w:val="28"/>
          <w:szCs w:val="28"/>
        </w:rPr>
        <w:t>, учитыва</w:t>
      </w:r>
      <w:r>
        <w:rPr>
          <w:spacing w:val="-12"/>
          <w:sz w:val="28"/>
          <w:szCs w:val="28"/>
        </w:rPr>
        <w:t>я</w:t>
      </w:r>
      <w:r w:rsidRPr="00B61E9B">
        <w:rPr>
          <w:spacing w:val="-12"/>
          <w:sz w:val="28"/>
          <w:szCs w:val="28"/>
        </w:rPr>
        <w:t xml:space="preserve"> его особенности и возможности.</w:t>
      </w:r>
      <w:r>
        <w:rPr>
          <w:spacing w:val="-12"/>
          <w:sz w:val="28"/>
          <w:szCs w:val="28"/>
        </w:rPr>
        <w:t xml:space="preserve"> </w:t>
      </w:r>
      <w:proofErr w:type="gramEnd"/>
    </w:p>
    <w:p w:rsidR="008D0DD9" w:rsidRDefault="008D0DD9" w:rsidP="008D0DD9">
      <w:pPr>
        <w:spacing w:line="360" w:lineRule="auto"/>
        <w:ind w:firstLine="709"/>
        <w:jc w:val="both"/>
        <w:rPr>
          <w:sz w:val="28"/>
          <w:szCs w:val="28"/>
        </w:rPr>
      </w:pPr>
      <w:r>
        <w:rPr>
          <w:sz w:val="28"/>
          <w:szCs w:val="28"/>
        </w:rPr>
        <w:t>Библиографический список:</w:t>
      </w:r>
    </w:p>
    <w:p w:rsidR="008D0DD9" w:rsidRDefault="008D0DD9" w:rsidP="008D0DD9">
      <w:pPr>
        <w:pStyle w:val="a3"/>
        <w:numPr>
          <w:ilvl w:val="0"/>
          <w:numId w:val="1"/>
        </w:numPr>
        <w:spacing w:line="360" w:lineRule="auto"/>
        <w:jc w:val="both"/>
        <w:rPr>
          <w:sz w:val="28"/>
          <w:szCs w:val="28"/>
        </w:rPr>
      </w:pPr>
      <w:r w:rsidRPr="00BC33AE">
        <w:rPr>
          <w:sz w:val="28"/>
          <w:szCs w:val="28"/>
        </w:rPr>
        <w:t>Бахтин, М.М. Эстетик</w:t>
      </w:r>
      <w:r>
        <w:rPr>
          <w:sz w:val="28"/>
          <w:szCs w:val="28"/>
        </w:rPr>
        <w:t xml:space="preserve">а словесного творчества/ </w:t>
      </w:r>
      <w:proofErr w:type="spellStart"/>
      <w:r>
        <w:rPr>
          <w:sz w:val="28"/>
          <w:szCs w:val="28"/>
        </w:rPr>
        <w:t>М.М.Бахтин</w:t>
      </w:r>
      <w:proofErr w:type="spellEnd"/>
      <w:r>
        <w:rPr>
          <w:sz w:val="28"/>
          <w:szCs w:val="28"/>
        </w:rPr>
        <w:t xml:space="preserve">; сост. </w:t>
      </w:r>
      <w:proofErr w:type="spellStart"/>
      <w:r>
        <w:rPr>
          <w:sz w:val="28"/>
          <w:szCs w:val="28"/>
        </w:rPr>
        <w:t>С.Г.Бочаров</w:t>
      </w:r>
      <w:proofErr w:type="spellEnd"/>
      <w:r>
        <w:rPr>
          <w:sz w:val="28"/>
          <w:szCs w:val="28"/>
        </w:rPr>
        <w:t>. 2-е изд. М.: Искусство.</w:t>
      </w:r>
      <w:r w:rsidRPr="00BC33AE">
        <w:rPr>
          <w:sz w:val="28"/>
          <w:szCs w:val="28"/>
        </w:rPr>
        <w:t xml:space="preserve"> </w:t>
      </w:r>
      <w:r>
        <w:rPr>
          <w:sz w:val="28"/>
          <w:szCs w:val="28"/>
        </w:rPr>
        <w:t>1986.</w:t>
      </w:r>
      <w:r w:rsidRPr="00BC33AE">
        <w:rPr>
          <w:sz w:val="28"/>
          <w:szCs w:val="28"/>
        </w:rPr>
        <w:t xml:space="preserve"> </w:t>
      </w:r>
      <w:r>
        <w:rPr>
          <w:sz w:val="28"/>
          <w:szCs w:val="28"/>
        </w:rPr>
        <w:t xml:space="preserve"> </w:t>
      </w:r>
      <w:r w:rsidRPr="00BC33AE">
        <w:rPr>
          <w:sz w:val="28"/>
          <w:szCs w:val="28"/>
        </w:rPr>
        <w:t>445 с.</w:t>
      </w:r>
    </w:p>
    <w:p w:rsidR="008D0DD9" w:rsidRPr="00392A6F" w:rsidRDefault="008D0DD9" w:rsidP="008D0DD9">
      <w:pPr>
        <w:pStyle w:val="a3"/>
        <w:numPr>
          <w:ilvl w:val="0"/>
          <w:numId w:val="1"/>
        </w:numPr>
        <w:spacing w:line="360" w:lineRule="auto"/>
        <w:jc w:val="both"/>
        <w:rPr>
          <w:sz w:val="28"/>
          <w:szCs w:val="28"/>
        </w:rPr>
      </w:pPr>
      <w:r w:rsidRPr="00F93104">
        <w:rPr>
          <w:spacing w:val="-9"/>
          <w:sz w:val="28"/>
          <w:szCs w:val="28"/>
        </w:rPr>
        <w:t xml:space="preserve">Васильева А.И., </w:t>
      </w:r>
      <w:proofErr w:type="spellStart"/>
      <w:r w:rsidRPr="00F93104">
        <w:rPr>
          <w:spacing w:val="-9"/>
          <w:sz w:val="28"/>
          <w:szCs w:val="28"/>
        </w:rPr>
        <w:t>Бахтурина</w:t>
      </w:r>
      <w:proofErr w:type="spellEnd"/>
      <w:r w:rsidRPr="00F93104">
        <w:rPr>
          <w:spacing w:val="-9"/>
          <w:sz w:val="28"/>
          <w:szCs w:val="28"/>
        </w:rPr>
        <w:t xml:space="preserve"> Л.А., </w:t>
      </w:r>
      <w:proofErr w:type="spellStart"/>
      <w:r w:rsidRPr="00F93104">
        <w:rPr>
          <w:spacing w:val="-9"/>
          <w:sz w:val="28"/>
          <w:szCs w:val="28"/>
        </w:rPr>
        <w:t>Кобитина</w:t>
      </w:r>
      <w:proofErr w:type="spellEnd"/>
      <w:r w:rsidRPr="00F93104">
        <w:rPr>
          <w:spacing w:val="-9"/>
          <w:sz w:val="28"/>
          <w:szCs w:val="28"/>
        </w:rPr>
        <w:t xml:space="preserve"> И.И. Старший воспитатель </w:t>
      </w:r>
      <w:r w:rsidRPr="00F93104">
        <w:rPr>
          <w:sz w:val="28"/>
          <w:szCs w:val="28"/>
        </w:rPr>
        <w:t>детского сада.</w:t>
      </w:r>
      <w:r w:rsidRPr="005272C2">
        <w:rPr>
          <w:sz w:val="28"/>
          <w:szCs w:val="28"/>
        </w:rPr>
        <w:t xml:space="preserve"> </w:t>
      </w:r>
      <w:r>
        <w:rPr>
          <w:sz w:val="28"/>
          <w:szCs w:val="28"/>
        </w:rPr>
        <w:t xml:space="preserve"> М.:</w:t>
      </w:r>
      <w:proofErr w:type="spellStart"/>
      <w:r>
        <w:rPr>
          <w:sz w:val="28"/>
          <w:szCs w:val="28"/>
        </w:rPr>
        <w:t>Просвящение</w:t>
      </w:r>
      <w:proofErr w:type="spellEnd"/>
      <w:r>
        <w:rPr>
          <w:sz w:val="28"/>
          <w:szCs w:val="28"/>
        </w:rPr>
        <w:t>.</w:t>
      </w:r>
      <w:r w:rsidRPr="00F93104">
        <w:rPr>
          <w:sz w:val="28"/>
          <w:szCs w:val="28"/>
        </w:rPr>
        <w:t xml:space="preserve"> </w:t>
      </w:r>
      <w:r w:rsidRPr="00F93104">
        <w:rPr>
          <w:sz w:val="28"/>
          <w:szCs w:val="28"/>
          <w:lang w:val="uk-UA"/>
        </w:rPr>
        <w:t>1990.</w:t>
      </w:r>
      <w:r>
        <w:rPr>
          <w:sz w:val="28"/>
          <w:szCs w:val="28"/>
          <w:lang w:val="uk-UA"/>
        </w:rPr>
        <w:t xml:space="preserve"> 144 с.</w:t>
      </w:r>
    </w:p>
    <w:p w:rsidR="008D0DD9" w:rsidRDefault="008D0DD9" w:rsidP="008D0DD9">
      <w:pPr>
        <w:pStyle w:val="a3"/>
        <w:numPr>
          <w:ilvl w:val="0"/>
          <w:numId w:val="1"/>
        </w:numPr>
        <w:spacing w:line="360" w:lineRule="auto"/>
        <w:jc w:val="both"/>
        <w:rPr>
          <w:sz w:val="28"/>
          <w:szCs w:val="28"/>
        </w:rPr>
      </w:pPr>
      <w:r w:rsidRPr="00E56381">
        <w:rPr>
          <w:sz w:val="28"/>
          <w:szCs w:val="28"/>
        </w:rPr>
        <w:lastRenderedPageBreak/>
        <w:t xml:space="preserve">Змеев С. И. Технология обучения взрослых: </w:t>
      </w:r>
      <w:proofErr w:type="spellStart"/>
      <w:r w:rsidRPr="00E56381">
        <w:rPr>
          <w:sz w:val="28"/>
          <w:szCs w:val="28"/>
        </w:rPr>
        <w:t>учеб</w:t>
      </w:r>
      <w:proofErr w:type="gramStart"/>
      <w:r w:rsidRPr="00E56381">
        <w:rPr>
          <w:sz w:val="28"/>
          <w:szCs w:val="28"/>
        </w:rPr>
        <w:t>.п</w:t>
      </w:r>
      <w:proofErr w:type="gramEnd"/>
      <w:r w:rsidRPr="00E56381">
        <w:rPr>
          <w:sz w:val="28"/>
          <w:szCs w:val="28"/>
        </w:rPr>
        <w:t>особие</w:t>
      </w:r>
      <w:proofErr w:type="spellEnd"/>
      <w:r w:rsidRPr="00E56381">
        <w:rPr>
          <w:sz w:val="28"/>
          <w:szCs w:val="28"/>
        </w:rPr>
        <w:t xml:space="preserve"> для </w:t>
      </w:r>
      <w:proofErr w:type="spellStart"/>
      <w:r w:rsidRPr="00E56381">
        <w:rPr>
          <w:sz w:val="28"/>
          <w:szCs w:val="28"/>
        </w:rPr>
        <w:t>туде</w:t>
      </w:r>
      <w:r>
        <w:rPr>
          <w:sz w:val="28"/>
          <w:szCs w:val="28"/>
        </w:rPr>
        <w:t>нтов</w:t>
      </w:r>
      <w:proofErr w:type="spellEnd"/>
      <w:r>
        <w:rPr>
          <w:sz w:val="28"/>
          <w:szCs w:val="28"/>
        </w:rPr>
        <w:t xml:space="preserve"> высших учебных заведений. М.: «Академия».  2002.</w:t>
      </w:r>
      <w:r w:rsidRPr="00E56381">
        <w:rPr>
          <w:sz w:val="28"/>
          <w:szCs w:val="28"/>
        </w:rPr>
        <w:t xml:space="preserve"> 128 с.</w:t>
      </w:r>
    </w:p>
    <w:p w:rsidR="008D0DD9" w:rsidRDefault="008D0DD9" w:rsidP="008D0DD9">
      <w:pPr>
        <w:pStyle w:val="a3"/>
        <w:numPr>
          <w:ilvl w:val="0"/>
          <w:numId w:val="1"/>
        </w:numPr>
        <w:spacing w:line="360" w:lineRule="auto"/>
        <w:jc w:val="both"/>
        <w:rPr>
          <w:sz w:val="28"/>
          <w:szCs w:val="28"/>
        </w:rPr>
      </w:pPr>
      <w:proofErr w:type="spellStart"/>
      <w:r>
        <w:rPr>
          <w:sz w:val="28"/>
          <w:szCs w:val="28"/>
        </w:rPr>
        <w:t>Каблукова</w:t>
      </w:r>
      <w:proofErr w:type="spellEnd"/>
      <w:r>
        <w:rPr>
          <w:sz w:val="28"/>
          <w:szCs w:val="28"/>
        </w:rPr>
        <w:t>, И.Г. Актуализация нравственно-гуманистических аспектов профессиональной компетентности будущих социальных педагогов</w:t>
      </w:r>
      <w:r w:rsidRPr="00DE5A33">
        <w:rPr>
          <w:sz w:val="28"/>
          <w:szCs w:val="28"/>
        </w:rPr>
        <w:t xml:space="preserve"> </w:t>
      </w:r>
      <w:r>
        <w:rPr>
          <w:sz w:val="28"/>
          <w:szCs w:val="28"/>
        </w:rPr>
        <w:t xml:space="preserve">/ </w:t>
      </w:r>
      <w:proofErr w:type="spellStart"/>
      <w:r>
        <w:rPr>
          <w:sz w:val="28"/>
          <w:szCs w:val="28"/>
        </w:rPr>
        <w:t>И.Г.Каблукова</w:t>
      </w:r>
      <w:proofErr w:type="spellEnd"/>
      <w:r>
        <w:rPr>
          <w:sz w:val="28"/>
          <w:szCs w:val="28"/>
        </w:rPr>
        <w:t xml:space="preserve"> // Педагогическая наука и образование Восточной Сибири: Материалы 15 традиционного годичного собрания Восточно-Сибирского Центра развития педагогической науки и образования. Иркутск: ИПК РО. 2006. С.101-107.</w:t>
      </w:r>
    </w:p>
    <w:p w:rsidR="008D0DD9" w:rsidRDefault="008D0DD9" w:rsidP="008D0DD9">
      <w:pPr>
        <w:pStyle w:val="a3"/>
        <w:numPr>
          <w:ilvl w:val="0"/>
          <w:numId w:val="1"/>
        </w:numPr>
        <w:spacing w:line="360" w:lineRule="auto"/>
        <w:jc w:val="both"/>
        <w:rPr>
          <w:sz w:val="28"/>
          <w:szCs w:val="28"/>
        </w:rPr>
      </w:pPr>
      <w:proofErr w:type="spellStart"/>
      <w:r w:rsidRPr="00E56381">
        <w:rPr>
          <w:sz w:val="28"/>
          <w:szCs w:val="28"/>
        </w:rPr>
        <w:t>Колеченко</w:t>
      </w:r>
      <w:proofErr w:type="spellEnd"/>
      <w:r w:rsidRPr="00E56381">
        <w:rPr>
          <w:sz w:val="28"/>
          <w:szCs w:val="28"/>
        </w:rPr>
        <w:t xml:space="preserve"> А. К. Энциклопедия педагогических технологий: Пособие для преподавателей. </w:t>
      </w:r>
      <w:r>
        <w:rPr>
          <w:sz w:val="28"/>
          <w:szCs w:val="28"/>
        </w:rPr>
        <w:t>СПб</w:t>
      </w:r>
      <w:proofErr w:type="gramStart"/>
      <w:r>
        <w:rPr>
          <w:sz w:val="28"/>
          <w:szCs w:val="28"/>
        </w:rPr>
        <w:t xml:space="preserve">.: </w:t>
      </w:r>
      <w:proofErr w:type="gramEnd"/>
      <w:r>
        <w:rPr>
          <w:sz w:val="28"/>
          <w:szCs w:val="28"/>
        </w:rPr>
        <w:t>КАРО. 2006. С. 265–271.</w:t>
      </w:r>
    </w:p>
    <w:p w:rsidR="008D0DD9" w:rsidRDefault="008D0DD9" w:rsidP="008D0DD9">
      <w:pPr>
        <w:pStyle w:val="a3"/>
        <w:numPr>
          <w:ilvl w:val="0"/>
          <w:numId w:val="1"/>
        </w:numPr>
        <w:spacing w:line="360" w:lineRule="auto"/>
        <w:jc w:val="both"/>
        <w:rPr>
          <w:sz w:val="28"/>
          <w:szCs w:val="28"/>
        </w:rPr>
      </w:pPr>
      <w:r w:rsidRPr="00E56381">
        <w:rPr>
          <w:sz w:val="28"/>
          <w:szCs w:val="28"/>
        </w:rPr>
        <w:t>Мухина С. А., Соловьева А. А. Нетрадиционные педагогические технологии в образовании. Ростов</w:t>
      </w:r>
      <w:r w:rsidRPr="00E56381">
        <w:rPr>
          <w:rFonts w:ascii="MS Mincho" w:eastAsia="MS Mincho" w:hAnsi="MS Mincho" w:cs="MS Mincho" w:hint="eastAsia"/>
          <w:sz w:val="28"/>
          <w:szCs w:val="28"/>
        </w:rPr>
        <w:t>‑</w:t>
      </w:r>
      <w:r>
        <w:rPr>
          <w:sz w:val="28"/>
          <w:szCs w:val="28"/>
        </w:rPr>
        <w:t>на-Дону: Изд-во «Феникс».</w:t>
      </w:r>
      <w:r w:rsidRPr="00E56381">
        <w:rPr>
          <w:sz w:val="28"/>
          <w:szCs w:val="28"/>
        </w:rPr>
        <w:t xml:space="preserve"> 2004</w:t>
      </w:r>
      <w:r>
        <w:rPr>
          <w:sz w:val="28"/>
          <w:szCs w:val="28"/>
        </w:rPr>
        <w:t>.</w:t>
      </w:r>
      <w:r w:rsidRPr="00E56381">
        <w:rPr>
          <w:sz w:val="28"/>
          <w:szCs w:val="28"/>
        </w:rPr>
        <w:t xml:space="preserve"> 384 с.</w:t>
      </w:r>
    </w:p>
    <w:p w:rsidR="008D0DD9" w:rsidRDefault="008D0DD9" w:rsidP="008D0DD9">
      <w:pPr>
        <w:pStyle w:val="a3"/>
        <w:numPr>
          <w:ilvl w:val="0"/>
          <w:numId w:val="1"/>
        </w:numPr>
        <w:spacing w:line="360" w:lineRule="auto"/>
        <w:jc w:val="both"/>
        <w:rPr>
          <w:sz w:val="28"/>
          <w:szCs w:val="28"/>
        </w:rPr>
      </w:pPr>
      <w:r w:rsidRPr="00BC33AE">
        <w:rPr>
          <w:sz w:val="28"/>
          <w:szCs w:val="28"/>
        </w:rPr>
        <w:t>Сериков</w:t>
      </w:r>
      <w:r>
        <w:rPr>
          <w:sz w:val="28"/>
          <w:szCs w:val="28"/>
        </w:rPr>
        <w:t>,</w:t>
      </w:r>
      <w:r w:rsidRPr="00BC33AE">
        <w:rPr>
          <w:sz w:val="28"/>
          <w:szCs w:val="28"/>
        </w:rPr>
        <w:t xml:space="preserve"> В.В. Личностно-ориентированное образование</w:t>
      </w:r>
      <w:r>
        <w:rPr>
          <w:sz w:val="28"/>
          <w:szCs w:val="28"/>
        </w:rPr>
        <w:t>.</w:t>
      </w:r>
      <w:r w:rsidRPr="00BC33AE">
        <w:rPr>
          <w:sz w:val="28"/>
          <w:szCs w:val="28"/>
        </w:rPr>
        <w:t xml:space="preserve"> Теория и</w:t>
      </w:r>
      <w:r>
        <w:rPr>
          <w:sz w:val="28"/>
          <w:szCs w:val="28"/>
        </w:rPr>
        <w:t xml:space="preserve"> практика проектирования / </w:t>
      </w:r>
      <w:proofErr w:type="spellStart"/>
      <w:r>
        <w:rPr>
          <w:sz w:val="28"/>
          <w:szCs w:val="28"/>
        </w:rPr>
        <w:t>В.В.Сериков</w:t>
      </w:r>
      <w:proofErr w:type="spellEnd"/>
      <w:r>
        <w:rPr>
          <w:sz w:val="28"/>
          <w:szCs w:val="28"/>
        </w:rPr>
        <w:t>.</w:t>
      </w:r>
      <w:r w:rsidRPr="00BC33AE">
        <w:rPr>
          <w:sz w:val="28"/>
          <w:szCs w:val="28"/>
        </w:rPr>
        <w:t xml:space="preserve"> М.: Лог</w:t>
      </w:r>
      <w:r>
        <w:rPr>
          <w:sz w:val="28"/>
          <w:szCs w:val="28"/>
        </w:rPr>
        <w:t xml:space="preserve">ос. 1999. </w:t>
      </w:r>
      <w:r w:rsidRPr="00BC33AE">
        <w:rPr>
          <w:sz w:val="28"/>
          <w:szCs w:val="28"/>
        </w:rPr>
        <w:t>272 с.</w:t>
      </w:r>
    </w:p>
    <w:p w:rsidR="008D0DD9" w:rsidRPr="00613F07" w:rsidRDefault="008D0DD9" w:rsidP="008D0DD9">
      <w:pPr>
        <w:pStyle w:val="a3"/>
        <w:numPr>
          <w:ilvl w:val="0"/>
          <w:numId w:val="1"/>
        </w:numPr>
        <w:spacing w:line="360" w:lineRule="auto"/>
        <w:jc w:val="both"/>
        <w:rPr>
          <w:sz w:val="28"/>
          <w:szCs w:val="28"/>
        </w:rPr>
      </w:pPr>
      <w:r>
        <w:rPr>
          <w:spacing w:val="-3"/>
          <w:sz w:val="28"/>
          <w:szCs w:val="28"/>
        </w:rPr>
        <w:t>Тре</w:t>
      </w:r>
      <w:r w:rsidRPr="00F93104">
        <w:rPr>
          <w:spacing w:val="-3"/>
          <w:sz w:val="28"/>
          <w:szCs w:val="28"/>
        </w:rPr>
        <w:t xml:space="preserve">тьяков П.И., Митин С.Н., </w:t>
      </w:r>
      <w:proofErr w:type="spellStart"/>
      <w:r w:rsidRPr="00F93104">
        <w:rPr>
          <w:spacing w:val="-3"/>
          <w:sz w:val="28"/>
          <w:szCs w:val="28"/>
        </w:rPr>
        <w:t>Бояринцева</w:t>
      </w:r>
      <w:proofErr w:type="spellEnd"/>
      <w:r w:rsidRPr="00F93104">
        <w:rPr>
          <w:spacing w:val="-3"/>
          <w:sz w:val="28"/>
          <w:szCs w:val="28"/>
        </w:rPr>
        <w:t xml:space="preserve"> Н.Н. Адаптивное управление</w:t>
      </w:r>
      <w:r>
        <w:rPr>
          <w:spacing w:val="-3"/>
          <w:sz w:val="28"/>
          <w:szCs w:val="28"/>
        </w:rPr>
        <w:t xml:space="preserve"> </w:t>
      </w:r>
      <w:r w:rsidRPr="00F93104">
        <w:rPr>
          <w:spacing w:val="-9"/>
          <w:sz w:val="28"/>
          <w:szCs w:val="28"/>
        </w:rPr>
        <w:t xml:space="preserve">педагогическими системами: Учебное пособие. </w:t>
      </w:r>
      <w:r>
        <w:rPr>
          <w:spacing w:val="-9"/>
          <w:sz w:val="28"/>
          <w:szCs w:val="28"/>
        </w:rPr>
        <w:t>М.: Академия.</w:t>
      </w:r>
      <w:r w:rsidRPr="00F93104">
        <w:rPr>
          <w:spacing w:val="-9"/>
          <w:sz w:val="28"/>
          <w:szCs w:val="28"/>
        </w:rPr>
        <w:t xml:space="preserve"> </w:t>
      </w:r>
      <w:r>
        <w:rPr>
          <w:spacing w:val="-9"/>
          <w:sz w:val="28"/>
          <w:szCs w:val="28"/>
          <w:lang w:val="uk-UA"/>
        </w:rPr>
        <w:t xml:space="preserve">2003. </w:t>
      </w:r>
      <w:r w:rsidRPr="00F93104">
        <w:rPr>
          <w:spacing w:val="-9"/>
          <w:sz w:val="28"/>
          <w:szCs w:val="28"/>
          <w:lang w:val="uk-UA"/>
        </w:rPr>
        <w:t>368</w:t>
      </w:r>
      <w:r>
        <w:rPr>
          <w:sz w:val="28"/>
          <w:szCs w:val="28"/>
        </w:rPr>
        <w:t>с.</w:t>
      </w:r>
    </w:p>
    <w:p w:rsidR="00BC6E7B" w:rsidRDefault="00BC6E7B"/>
    <w:sectPr w:rsidR="00BC6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122FC"/>
    <w:multiLevelType w:val="hybridMultilevel"/>
    <w:tmpl w:val="B0E60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5F"/>
    <w:rsid w:val="0022125F"/>
    <w:rsid w:val="00362B9A"/>
    <w:rsid w:val="005401CA"/>
    <w:rsid w:val="005830B6"/>
    <w:rsid w:val="008D0DD9"/>
    <w:rsid w:val="008F3260"/>
    <w:rsid w:val="00BC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D0DD9"/>
  </w:style>
  <w:style w:type="paragraph" w:styleId="a3">
    <w:name w:val="List Paragraph"/>
    <w:basedOn w:val="a"/>
    <w:uiPriority w:val="34"/>
    <w:qFormat/>
    <w:rsid w:val="008D0D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D0DD9"/>
  </w:style>
  <w:style w:type="paragraph" w:styleId="a3">
    <w:name w:val="List Paragraph"/>
    <w:basedOn w:val="a"/>
    <w:uiPriority w:val="34"/>
    <w:qFormat/>
    <w:rsid w:val="008D0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1909</Words>
  <Characters>10883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7</cp:revision>
  <cp:lastPrinted>2017-10-14T01:38:00Z</cp:lastPrinted>
  <dcterms:created xsi:type="dcterms:W3CDTF">2017-02-26T12:04:00Z</dcterms:created>
  <dcterms:modified xsi:type="dcterms:W3CDTF">2017-10-14T01:39:00Z</dcterms:modified>
</cp:coreProperties>
</file>