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4B8" w:rsidRDefault="003D64B8" w:rsidP="00AB0C8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F2C37" w:rsidRPr="00C77340" w:rsidRDefault="003F2C37" w:rsidP="008D16E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340">
        <w:rPr>
          <w:rFonts w:ascii="Times New Roman" w:hAnsi="Times New Roman" w:cs="Times New Roman"/>
          <w:b/>
          <w:sz w:val="28"/>
          <w:szCs w:val="28"/>
        </w:rPr>
        <w:t>Мастер-класс</w:t>
      </w:r>
    </w:p>
    <w:p w:rsidR="00C77340" w:rsidRDefault="003F2C37" w:rsidP="008D16E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340">
        <w:rPr>
          <w:rFonts w:ascii="Times New Roman" w:hAnsi="Times New Roman" w:cs="Times New Roman"/>
          <w:b/>
          <w:sz w:val="28"/>
          <w:szCs w:val="28"/>
        </w:rPr>
        <w:t xml:space="preserve">«Интерактивные формы развития </w:t>
      </w:r>
    </w:p>
    <w:p w:rsidR="003F2C37" w:rsidRPr="00C77340" w:rsidRDefault="003F2C37" w:rsidP="008D16E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340">
        <w:rPr>
          <w:rFonts w:ascii="Times New Roman" w:hAnsi="Times New Roman" w:cs="Times New Roman"/>
          <w:b/>
          <w:sz w:val="28"/>
          <w:szCs w:val="28"/>
        </w:rPr>
        <w:t>профессиональных компетенций педагогов</w:t>
      </w:r>
      <w:r w:rsidR="00D615BD">
        <w:rPr>
          <w:rFonts w:ascii="Times New Roman" w:hAnsi="Times New Roman" w:cs="Times New Roman"/>
          <w:b/>
          <w:sz w:val="28"/>
          <w:szCs w:val="28"/>
        </w:rPr>
        <w:t xml:space="preserve">  ДОУ</w:t>
      </w:r>
      <w:r w:rsidR="00AE1F43">
        <w:rPr>
          <w:rFonts w:ascii="Times New Roman" w:hAnsi="Times New Roman" w:cs="Times New Roman"/>
          <w:b/>
          <w:sz w:val="28"/>
          <w:szCs w:val="28"/>
        </w:rPr>
        <w:t>»</w:t>
      </w:r>
      <w:bookmarkStart w:id="0" w:name="_GoBack"/>
      <w:bookmarkEnd w:id="0"/>
    </w:p>
    <w:p w:rsidR="00295EF7" w:rsidRDefault="00295EF7" w:rsidP="00295EF7">
      <w:pPr>
        <w:spacing w:line="240" w:lineRule="auto"/>
        <w:jc w:val="right"/>
      </w:pPr>
    </w:p>
    <w:p w:rsidR="001A7D78" w:rsidRPr="00295EF7" w:rsidRDefault="00295EF7" w:rsidP="00295EF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95EF7">
        <w:rPr>
          <w:rFonts w:ascii="Times New Roman" w:hAnsi="Times New Roman" w:cs="Times New Roman"/>
          <w:sz w:val="28"/>
          <w:szCs w:val="28"/>
        </w:rPr>
        <w:t>Петренко Н.В.</w:t>
      </w:r>
    </w:p>
    <w:p w:rsidR="008D16EB" w:rsidRPr="00B17B94" w:rsidRDefault="008D16EB" w:rsidP="00AB0C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7B94">
        <w:rPr>
          <w:rFonts w:ascii="Times New Roman" w:hAnsi="Times New Roman" w:cs="Times New Roman"/>
          <w:b/>
          <w:sz w:val="28"/>
          <w:szCs w:val="28"/>
        </w:rPr>
        <w:t>Основные этапы:</w:t>
      </w:r>
    </w:p>
    <w:p w:rsidR="008D16EB" w:rsidRPr="008D16EB" w:rsidRDefault="008D16EB" w:rsidP="00AB0C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6EB">
        <w:rPr>
          <w:rFonts w:ascii="Times New Roman" w:hAnsi="Times New Roman" w:cs="Times New Roman"/>
          <w:sz w:val="28"/>
          <w:szCs w:val="28"/>
        </w:rPr>
        <w:t xml:space="preserve">     1. Пост</w:t>
      </w:r>
      <w:r>
        <w:rPr>
          <w:rFonts w:ascii="Times New Roman" w:hAnsi="Times New Roman" w:cs="Times New Roman"/>
          <w:sz w:val="28"/>
          <w:szCs w:val="28"/>
        </w:rPr>
        <w:t>ановка педагогической проблемы.</w:t>
      </w:r>
    </w:p>
    <w:p w:rsidR="008D16EB" w:rsidRPr="008D16EB" w:rsidRDefault="008D16EB" w:rsidP="00AB0C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6EB">
        <w:rPr>
          <w:rFonts w:ascii="Times New Roman" w:hAnsi="Times New Roman" w:cs="Times New Roman"/>
          <w:sz w:val="28"/>
          <w:szCs w:val="28"/>
        </w:rPr>
        <w:t xml:space="preserve">     2. Практическая демонстрация</w:t>
      </w:r>
      <w:r w:rsidR="00663DE0">
        <w:rPr>
          <w:rFonts w:ascii="Times New Roman" w:hAnsi="Times New Roman" w:cs="Times New Roman"/>
          <w:sz w:val="28"/>
          <w:szCs w:val="28"/>
        </w:rPr>
        <w:t xml:space="preserve"> приема</w:t>
      </w:r>
      <w:r>
        <w:rPr>
          <w:rFonts w:ascii="Times New Roman" w:hAnsi="Times New Roman" w:cs="Times New Roman"/>
          <w:sz w:val="28"/>
          <w:szCs w:val="28"/>
        </w:rPr>
        <w:t>. Комментарий к приему.</w:t>
      </w:r>
    </w:p>
    <w:p w:rsidR="008D16EB" w:rsidRDefault="008D16EB" w:rsidP="00AB0C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16EB">
        <w:rPr>
          <w:rFonts w:ascii="Times New Roman" w:hAnsi="Times New Roman" w:cs="Times New Roman"/>
          <w:sz w:val="28"/>
          <w:szCs w:val="28"/>
        </w:rPr>
        <w:t xml:space="preserve">     3. Рефлексия</w:t>
      </w:r>
      <w:r w:rsidRPr="008D16EB">
        <w:rPr>
          <w:rFonts w:ascii="Times New Roman" w:hAnsi="Times New Roman" w:cs="Times New Roman"/>
          <w:b/>
          <w:sz w:val="28"/>
          <w:szCs w:val="28"/>
        </w:rPr>
        <w:t>.</w:t>
      </w:r>
    </w:p>
    <w:p w:rsidR="0047243E" w:rsidRDefault="0047243E" w:rsidP="00AB0C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7B94" w:rsidRDefault="00B17B94" w:rsidP="00AB0C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мастер-класса.</w:t>
      </w:r>
    </w:p>
    <w:p w:rsidR="00B17B94" w:rsidRDefault="00B17B94" w:rsidP="00AB0C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7B94" w:rsidRDefault="00B17B94" w:rsidP="005A112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A112F">
        <w:rPr>
          <w:rFonts w:ascii="Times New Roman" w:hAnsi="Times New Roman" w:cs="Times New Roman"/>
          <w:sz w:val="28"/>
          <w:szCs w:val="28"/>
        </w:rPr>
        <w:t xml:space="preserve">Здравствуйте, уважаемые коллеги. </w:t>
      </w:r>
      <w:r w:rsidR="00D615BD">
        <w:rPr>
          <w:rFonts w:ascii="Times New Roman" w:hAnsi="Times New Roman" w:cs="Times New Roman"/>
          <w:sz w:val="28"/>
          <w:szCs w:val="28"/>
        </w:rPr>
        <w:t xml:space="preserve">Сегодня мы с вами будем говорить об использовании интерактивных форм для развития </w:t>
      </w:r>
      <w:r w:rsidR="00D615BD" w:rsidRPr="00D615BD">
        <w:rPr>
          <w:rFonts w:ascii="Times New Roman" w:hAnsi="Times New Roman" w:cs="Times New Roman"/>
          <w:sz w:val="28"/>
          <w:szCs w:val="28"/>
        </w:rPr>
        <w:t>профессиона</w:t>
      </w:r>
      <w:r w:rsidR="00D615BD">
        <w:rPr>
          <w:rFonts w:ascii="Times New Roman" w:hAnsi="Times New Roman" w:cs="Times New Roman"/>
          <w:sz w:val="28"/>
          <w:szCs w:val="28"/>
        </w:rPr>
        <w:t>льных компетенций педагогов  ДОУ.</w:t>
      </w:r>
    </w:p>
    <w:p w:rsidR="00D615BD" w:rsidRPr="00D615BD" w:rsidRDefault="00D615BD" w:rsidP="00D615B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615BD">
        <w:rPr>
          <w:rFonts w:ascii="Times New Roman" w:hAnsi="Times New Roman" w:cs="Times New Roman"/>
          <w:sz w:val="28"/>
          <w:szCs w:val="28"/>
        </w:rPr>
        <w:t>Если Вы уверены, что качество воспитательно-образовательной работы в современном детском саду невозможно повысить без использования инновационных технологий – поднимите правую руку!</w:t>
      </w:r>
    </w:p>
    <w:p w:rsidR="00D615BD" w:rsidRPr="00D615BD" w:rsidRDefault="00D615BD" w:rsidP="00D615B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615BD">
        <w:rPr>
          <w:rFonts w:ascii="Times New Roman" w:hAnsi="Times New Roman" w:cs="Times New Roman"/>
          <w:sz w:val="28"/>
          <w:szCs w:val="28"/>
        </w:rPr>
        <w:t>•</w:t>
      </w:r>
      <w:r w:rsidRPr="00D615BD">
        <w:rPr>
          <w:rFonts w:ascii="Times New Roman" w:hAnsi="Times New Roman" w:cs="Times New Roman"/>
          <w:sz w:val="28"/>
          <w:szCs w:val="28"/>
        </w:rPr>
        <w:tab/>
        <w:t>Если вы считаете, что освоение инновационных технологий невозможно без повышения профессиональной компетентности педагогов – поднимите левую руку!</w:t>
      </w:r>
    </w:p>
    <w:p w:rsidR="00D615BD" w:rsidRPr="00D615BD" w:rsidRDefault="00D615BD" w:rsidP="00D615B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615BD">
        <w:rPr>
          <w:rFonts w:ascii="Times New Roman" w:hAnsi="Times New Roman" w:cs="Times New Roman"/>
          <w:sz w:val="28"/>
          <w:szCs w:val="28"/>
        </w:rPr>
        <w:t>•</w:t>
      </w:r>
      <w:r w:rsidRPr="00D615BD">
        <w:rPr>
          <w:rFonts w:ascii="Times New Roman" w:hAnsi="Times New Roman" w:cs="Times New Roman"/>
          <w:sz w:val="28"/>
          <w:szCs w:val="28"/>
        </w:rPr>
        <w:tab/>
        <w:t>Если вы согласны с тем, что для повышения профессиональной компетентности педагогов просто необходимо использовать наряду с традиционными, активные методы обучения коллег потопайте ногами.</w:t>
      </w:r>
    </w:p>
    <w:p w:rsidR="00D615BD" w:rsidRPr="005A112F" w:rsidRDefault="00D615BD" w:rsidP="00D615B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615BD">
        <w:rPr>
          <w:rFonts w:ascii="Times New Roman" w:hAnsi="Times New Roman" w:cs="Times New Roman"/>
          <w:sz w:val="28"/>
          <w:szCs w:val="28"/>
        </w:rPr>
        <w:t>Ну, вот, Вы уже улыбаетесь и готовы к восприятию информации. А это значит, что один из многочисленных приёмов активизации взрослых и детей, используемых нами в методической и педагогической работе (</w:t>
      </w:r>
      <w:proofErr w:type="spellStart"/>
      <w:r w:rsidRPr="00D615BD">
        <w:rPr>
          <w:rFonts w:ascii="Times New Roman" w:hAnsi="Times New Roman" w:cs="Times New Roman"/>
          <w:sz w:val="28"/>
          <w:szCs w:val="28"/>
        </w:rPr>
        <w:t>разогревки</w:t>
      </w:r>
      <w:proofErr w:type="spellEnd"/>
      <w:r w:rsidRPr="00D615BD">
        <w:rPr>
          <w:rFonts w:ascii="Times New Roman" w:hAnsi="Times New Roman" w:cs="Times New Roman"/>
          <w:sz w:val="28"/>
          <w:szCs w:val="28"/>
        </w:rPr>
        <w:t xml:space="preserve"> – самооценки</w:t>
      </w:r>
      <w:r w:rsidR="00BF33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F33E2">
        <w:rPr>
          <w:rFonts w:ascii="Times New Roman" w:hAnsi="Times New Roman" w:cs="Times New Roman"/>
          <w:sz w:val="28"/>
          <w:szCs w:val="28"/>
        </w:rPr>
        <w:t>квик</w:t>
      </w:r>
      <w:proofErr w:type="spellEnd"/>
      <w:r w:rsidR="00BF33E2">
        <w:rPr>
          <w:rFonts w:ascii="Times New Roman" w:hAnsi="Times New Roman" w:cs="Times New Roman"/>
          <w:sz w:val="28"/>
          <w:szCs w:val="28"/>
        </w:rPr>
        <w:t>-настройки</w:t>
      </w:r>
      <w:r w:rsidRPr="00D615BD">
        <w:rPr>
          <w:rFonts w:ascii="Times New Roman" w:hAnsi="Times New Roman" w:cs="Times New Roman"/>
          <w:sz w:val="28"/>
          <w:szCs w:val="28"/>
        </w:rPr>
        <w:t>), опять успешно сработал.</w:t>
      </w:r>
    </w:p>
    <w:p w:rsidR="00510F06" w:rsidRPr="007A3609" w:rsidRDefault="00510F06" w:rsidP="00510F0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10F06">
        <w:rPr>
          <w:rFonts w:ascii="Times New Roman" w:hAnsi="Times New Roman" w:cs="Times New Roman"/>
          <w:sz w:val="28"/>
          <w:szCs w:val="28"/>
        </w:rPr>
        <w:t>Происходящие в отечественной системе образования перемены меняют угол зрения на профессионализм педагогов. Профессиональная компетентность работников образования сегодня рассматривается как важнейшее условие улучшения его качества. Современный педагог должен быть мобильным, готовым к переменам, способным к нестандартным трудовым действиям, ответственным и самостоятельным в принятии решений. Помочь педагогу «оказаться во времени» и создать необходимые условия для профессионального развития способна методичес</w:t>
      </w:r>
      <w:r w:rsidR="00131B87">
        <w:rPr>
          <w:rFonts w:ascii="Times New Roman" w:hAnsi="Times New Roman" w:cs="Times New Roman"/>
          <w:sz w:val="28"/>
          <w:szCs w:val="28"/>
        </w:rPr>
        <w:t>кая служба ДОУ</w:t>
      </w:r>
      <w:r w:rsidRPr="00510F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5BBB" w:rsidRDefault="002C5BBB" w:rsidP="00510F0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Возникает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вопрос</w:t>
      </w:r>
      <w:proofErr w:type="gramEnd"/>
      <w:r>
        <w:rPr>
          <w:rFonts w:ascii="Times New Roman" w:hAnsi="Times New Roman" w:cs="Times New Roman"/>
          <w:sz w:val="28"/>
          <w:szCs w:val="28"/>
        </w:rPr>
        <w:t>: какие способы методической работы будут способствовать развитию профессиональных компетенций</w:t>
      </w:r>
      <w:r w:rsidR="008904F2">
        <w:rPr>
          <w:rFonts w:ascii="Times New Roman" w:hAnsi="Times New Roman" w:cs="Times New Roman"/>
          <w:sz w:val="28"/>
          <w:szCs w:val="28"/>
        </w:rPr>
        <w:t xml:space="preserve"> </w:t>
      </w:r>
      <w:r w:rsidR="00D947E0">
        <w:rPr>
          <w:rFonts w:ascii="Times New Roman" w:hAnsi="Times New Roman" w:cs="Times New Roman"/>
          <w:sz w:val="28"/>
          <w:szCs w:val="28"/>
        </w:rPr>
        <w:t>современного педагога</w:t>
      </w:r>
      <w:r w:rsidR="008904F2">
        <w:rPr>
          <w:rFonts w:ascii="Times New Roman" w:hAnsi="Times New Roman" w:cs="Times New Roman"/>
          <w:sz w:val="28"/>
          <w:szCs w:val="28"/>
        </w:rPr>
        <w:t>?</w:t>
      </w:r>
      <w:r w:rsidR="00D947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112F" w:rsidRDefault="005A112F" w:rsidP="00510F0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A112F">
        <w:rPr>
          <w:rFonts w:ascii="Times New Roman" w:hAnsi="Times New Roman" w:cs="Times New Roman"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sz w:val="28"/>
          <w:szCs w:val="28"/>
        </w:rPr>
        <w:t xml:space="preserve">сегодняшней нашей встрече </w:t>
      </w:r>
      <w:r w:rsidRPr="005A11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 хотели</w:t>
      </w:r>
      <w:r w:rsidRPr="005A112F">
        <w:rPr>
          <w:rFonts w:ascii="Times New Roman" w:hAnsi="Times New Roman" w:cs="Times New Roman"/>
          <w:sz w:val="28"/>
          <w:szCs w:val="28"/>
        </w:rPr>
        <w:t xml:space="preserve"> бы поделиться своим опыт</w:t>
      </w:r>
      <w:r w:rsidR="003D6835">
        <w:rPr>
          <w:rFonts w:ascii="Times New Roman" w:hAnsi="Times New Roman" w:cs="Times New Roman"/>
          <w:sz w:val="28"/>
          <w:szCs w:val="28"/>
        </w:rPr>
        <w:t>ом работы и продемонстрировать в</w:t>
      </w:r>
      <w:r w:rsidRPr="005A112F">
        <w:rPr>
          <w:rFonts w:ascii="Times New Roman" w:hAnsi="Times New Roman" w:cs="Times New Roman"/>
          <w:sz w:val="28"/>
          <w:szCs w:val="28"/>
        </w:rPr>
        <w:t xml:space="preserve">ам эффективные </w:t>
      </w:r>
      <w:r w:rsidR="007A3609">
        <w:rPr>
          <w:rFonts w:ascii="Times New Roman" w:hAnsi="Times New Roman" w:cs="Times New Roman"/>
          <w:sz w:val="28"/>
          <w:szCs w:val="28"/>
        </w:rPr>
        <w:t xml:space="preserve">формы работы, </w:t>
      </w:r>
      <w:r w:rsidR="003D6835">
        <w:rPr>
          <w:rFonts w:ascii="Times New Roman" w:hAnsi="Times New Roman" w:cs="Times New Roman"/>
          <w:sz w:val="28"/>
          <w:szCs w:val="28"/>
        </w:rPr>
        <w:lastRenderedPageBreak/>
        <w:t>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6835">
        <w:rPr>
          <w:rFonts w:ascii="Times New Roman" w:hAnsi="Times New Roman" w:cs="Times New Roman"/>
          <w:sz w:val="28"/>
          <w:szCs w:val="28"/>
        </w:rPr>
        <w:t>способствуют развитию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профессиональных компетенций </w:t>
      </w:r>
      <w:r w:rsidR="00D947E0">
        <w:rPr>
          <w:rFonts w:ascii="Times New Roman" w:hAnsi="Times New Roman" w:cs="Times New Roman"/>
          <w:sz w:val="28"/>
          <w:szCs w:val="28"/>
        </w:rPr>
        <w:t>современного педагога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1CBF" w:rsidRPr="00163262" w:rsidRDefault="00F76D2A" w:rsidP="00510F0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21CBF">
        <w:rPr>
          <w:rFonts w:ascii="Times New Roman" w:hAnsi="Times New Roman" w:cs="Times New Roman"/>
          <w:sz w:val="28"/>
          <w:szCs w:val="28"/>
        </w:rPr>
        <w:t>Вам знакомо</w:t>
      </w:r>
      <w:r w:rsidR="00D204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понятие </w:t>
      </w:r>
      <w:r w:rsidRPr="00F76D2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76D2A">
        <w:rPr>
          <w:rFonts w:ascii="Times New Roman" w:hAnsi="Times New Roman" w:cs="Times New Roman"/>
          <w:sz w:val="28"/>
          <w:szCs w:val="28"/>
        </w:rPr>
        <w:t>интерактив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»? </w:t>
      </w:r>
      <w:r>
        <w:rPr>
          <w:rFonts w:ascii="Times New Roman" w:hAnsi="Times New Roman" w:cs="Times New Roman"/>
          <w:i/>
          <w:sz w:val="28"/>
          <w:szCs w:val="28"/>
        </w:rPr>
        <w:t>(обсуждение ответ</w:t>
      </w:r>
      <w:r w:rsidR="00C74CC8">
        <w:rPr>
          <w:rFonts w:ascii="Times New Roman" w:hAnsi="Times New Roman" w:cs="Times New Roman"/>
          <w:i/>
          <w:sz w:val="28"/>
          <w:szCs w:val="28"/>
        </w:rPr>
        <w:t>ов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="0016326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63262" w:rsidRPr="00163262">
        <w:rPr>
          <w:rFonts w:ascii="Times New Roman" w:hAnsi="Times New Roman" w:cs="Times New Roman"/>
          <w:b/>
          <w:sz w:val="28"/>
          <w:szCs w:val="28"/>
        </w:rPr>
        <w:t>Слайд</w:t>
      </w:r>
      <w:r w:rsidR="00131B87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F3142C" w:rsidRDefault="00F3142C" w:rsidP="00510F0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3142C">
        <w:rPr>
          <w:rFonts w:ascii="Times New Roman" w:hAnsi="Times New Roman" w:cs="Times New Roman"/>
          <w:sz w:val="28"/>
          <w:szCs w:val="28"/>
        </w:rPr>
        <w:t>Слово «</w:t>
      </w:r>
      <w:proofErr w:type="spellStart"/>
      <w:r w:rsidRPr="00F3142C">
        <w:rPr>
          <w:rFonts w:ascii="Times New Roman" w:hAnsi="Times New Roman" w:cs="Times New Roman"/>
          <w:sz w:val="28"/>
          <w:szCs w:val="28"/>
        </w:rPr>
        <w:t>интерактив</w:t>
      </w:r>
      <w:proofErr w:type="spellEnd"/>
      <w:r w:rsidRPr="00F3142C">
        <w:rPr>
          <w:rFonts w:ascii="Times New Roman" w:hAnsi="Times New Roman" w:cs="Times New Roman"/>
          <w:sz w:val="28"/>
          <w:szCs w:val="28"/>
        </w:rPr>
        <w:t>» пришло к нам из английского языка от слова «</w:t>
      </w:r>
      <w:proofErr w:type="spellStart"/>
      <w:r w:rsidRPr="00F3142C">
        <w:rPr>
          <w:rFonts w:ascii="Times New Roman" w:hAnsi="Times New Roman" w:cs="Times New Roman"/>
          <w:sz w:val="28"/>
          <w:szCs w:val="28"/>
        </w:rPr>
        <w:t>interact</w:t>
      </w:r>
      <w:proofErr w:type="spellEnd"/>
      <w:r w:rsidRPr="00F3142C">
        <w:rPr>
          <w:rFonts w:ascii="Times New Roman" w:hAnsi="Times New Roman" w:cs="Times New Roman"/>
          <w:sz w:val="28"/>
          <w:szCs w:val="28"/>
        </w:rPr>
        <w:t>» - где «</w:t>
      </w:r>
      <w:proofErr w:type="spellStart"/>
      <w:r w:rsidRPr="00F3142C">
        <w:rPr>
          <w:rFonts w:ascii="Times New Roman" w:hAnsi="Times New Roman" w:cs="Times New Roman"/>
          <w:sz w:val="28"/>
          <w:szCs w:val="28"/>
        </w:rPr>
        <w:t>inter</w:t>
      </w:r>
      <w:proofErr w:type="spellEnd"/>
      <w:r w:rsidRPr="00F3142C">
        <w:rPr>
          <w:rFonts w:ascii="Times New Roman" w:hAnsi="Times New Roman" w:cs="Times New Roman"/>
          <w:sz w:val="28"/>
          <w:szCs w:val="28"/>
        </w:rPr>
        <w:t xml:space="preserve">» - это </w:t>
      </w:r>
      <w:proofErr w:type="gramStart"/>
      <w:r w:rsidRPr="00F3142C">
        <w:rPr>
          <w:rFonts w:ascii="Times New Roman" w:hAnsi="Times New Roman" w:cs="Times New Roman"/>
          <w:sz w:val="28"/>
          <w:szCs w:val="28"/>
        </w:rPr>
        <w:t>взаимный</w:t>
      </w:r>
      <w:proofErr w:type="gramEnd"/>
      <w:r w:rsidRPr="00F3142C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Pr="00F3142C">
        <w:rPr>
          <w:rFonts w:ascii="Times New Roman" w:hAnsi="Times New Roman" w:cs="Times New Roman"/>
          <w:sz w:val="28"/>
          <w:szCs w:val="28"/>
        </w:rPr>
        <w:t>act</w:t>
      </w:r>
      <w:proofErr w:type="spellEnd"/>
      <w:r w:rsidRPr="00F3142C">
        <w:rPr>
          <w:rFonts w:ascii="Times New Roman" w:hAnsi="Times New Roman" w:cs="Times New Roman"/>
          <w:sz w:val="28"/>
          <w:szCs w:val="28"/>
        </w:rPr>
        <w:t xml:space="preserve">» -действовать. </w:t>
      </w:r>
      <w:proofErr w:type="gramStart"/>
      <w:r w:rsidRPr="00F3142C">
        <w:rPr>
          <w:rFonts w:ascii="Times New Roman" w:hAnsi="Times New Roman" w:cs="Times New Roman"/>
          <w:sz w:val="28"/>
          <w:szCs w:val="28"/>
        </w:rPr>
        <w:t>Интерактивный</w:t>
      </w:r>
      <w:proofErr w:type="gramEnd"/>
      <w:r w:rsidRPr="00F3142C">
        <w:rPr>
          <w:rFonts w:ascii="Times New Roman" w:hAnsi="Times New Roman" w:cs="Times New Roman"/>
          <w:sz w:val="28"/>
          <w:szCs w:val="28"/>
        </w:rPr>
        <w:t xml:space="preserve"> - означает способность действовать или находитс</w:t>
      </w:r>
      <w:r>
        <w:rPr>
          <w:rFonts w:ascii="Times New Roman" w:hAnsi="Times New Roman" w:cs="Times New Roman"/>
          <w:sz w:val="28"/>
          <w:szCs w:val="28"/>
        </w:rPr>
        <w:t xml:space="preserve">я в режиме беседы, диалога. </w:t>
      </w:r>
      <w:r w:rsidRPr="00F3142C">
        <w:rPr>
          <w:rFonts w:ascii="Times New Roman" w:hAnsi="Times New Roman" w:cs="Times New Roman"/>
          <w:sz w:val="28"/>
          <w:szCs w:val="28"/>
        </w:rPr>
        <w:t xml:space="preserve">Интерактивная деятельность предполагает организацию и развитие диалогового общения, которое ведет к взаимодействию, взаимопониманию, к совместному решению и принятию наиболее общих, но значимых для каждого участника задач. </w:t>
      </w:r>
    </w:p>
    <w:p w:rsidR="003E5EE2" w:rsidRDefault="003E5EE2" w:rsidP="00510F06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Может кто - то знаком с интерактивными формами? </w:t>
      </w:r>
      <w:r w:rsidRPr="003E5EE2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обсуждение ответов</w:t>
      </w:r>
      <w:r w:rsidR="00E101F8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163262" w:rsidRPr="00163262" w:rsidRDefault="00163262" w:rsidP="00F91317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3262">
        <w:rPr>
          <w:rFonts w:ascii="Times New Roman" w:hAnsi="Times New Roman" w:cs="Times New Roman"/>
          <w:b/>
          <w:sz w:val="28"/>
          <w:szCs w:val="28"/>
        </w:rPr>
        <w:t>Слайд.</w:t>
      </w:r>
    </w:p>
    <w:p w:rsidR="00E101F8" w:rsidRPr="003E5EE2" w:rsidRDefault="00FE53A8" w:rsidP="00F9131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сегодняшний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насчитывается большое </w:t>
      </w:r>
      <w:r w:rsidR="00F91317">
        <w:rPr>
          <w:rFonts w:ascii="Times New Roman" w:hAnsi="Times New Roman" w:cs="Times New Roman"/>
          <w:sz w:val="28"/>
          <w:szCs w:val="28"/>
        </w:rPr>
        <w:t xml:space="preserve">количество интерактивных форм, методов, технологий.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Среди них</w:t>
      </w:r>
      <w:r w:rsidR="00E101F8">
        <w:rPr>
          <w:rFonts w:ascii="Times New Roman" w:hAnsi="Times New Roman" w:cs="Times New Roman"/>
          <w:sz w:val="28"/>
          <w:szCs w:val="28"/>
        </w:rPr>
        <w:t xml:space="preserve">: </w:t>
      </w:r>
      <w:r w:rsidR="00E101F8" w:rsidRPr="00E101F8">
        <w:rPr>
          <w:rFonts w:ascii="Times New Roman" w:hAnsi="Times New Roman" w:cs="Times New Roman"/>
          <w:sz w:val="28"/>
          <w:szCs w:val="28"/>
        </w:rPr>
        <w:t>тренинги, деловые игры, конкурсы, решение педагогических ситуаций, мастер-классы, творческие гостиные, устные журналы, творческие группы</w:t>
      </w:r>
      <w:r w:rsidR="00E101F8">
        <w:rPr>
          <w:rFonts w:ascii="Times New Roman" w:hAnsi="Times New Roman" w:cs="Times New Roman"/>
          <w:sz w:val="28"/>
          <w:szCs w:val="28"/>
        </w:rPr>
        <w:t xml:space="preserve">, </w:t>
      </w:r>
      <w:r w:rsidR="00E101F8" w:rsidRPr="00E101F8">
        <w:rPr>
          <w:rFonts w:ascii="Times New Roman" w:hAnsi="Times New Roman" w:cs="Times New Roman"/>
          <w:sz w:val="28"/>
          <w:szCs w:val="28"/>
        </w:rPr>
        <w:t>«Мозговой штурм»</w:t>
      </w:r>
      <w:r w:rsidR="00E101F8">
        <w:rPr>
          <w:rFonts w:ascii="Times New Roman" w:hAnsi="Times New Roman" w:cs="Times New Roman"/>
          <w:sz w:val="28"/>
          <w:szCs w:val="28"/>
        </w:rPr>
        <w:t>, ба</w:t>
      </w:r>
      <w:r w:rsidR="00E101F8" w:rsidRPr="00E101F8">
        <w:rPr>
          <w:rFonts w:ascii="Times New Roman" w:hAnsi="Times New Roman" w:cs="Times New Roman"/>
          <w:sz w:val="28"/>
          <w:szCs w:val="28"/>
        </w:rPr>
        <w:t>нк идей</w:t>
      </w:r>
      <w:r w:rsidR="00F91317">
        <w:rPr>
          <w:rFonts w:ascii="Times New Roman" w:hAnsi="Times New Roman" w:cs="Times New Roman"/>
          <w:sz w:val="28"/>
          <w:szCs w:val="28"/>
        </w:rPr>
        <w:t xml:space="preserve">, педагогический ринг, </w:t>
      </w:r>
      <w:r w:rsidR="00E101F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101F8">
        <w:rPr>
          <w:rFonts w:ascii="Times New Roman" w:hAnsi="Times New Roman" w:cs="Times New Roman"/>
          <w:sz w:val="28"/>
          <w:szCs w:val="28"/>
        </w:rPr>
        <w:t>World</w:t>
      </w:r>
      <w:proofErr w:type="spellEnd"/>
      <w:r w:rsidR="00E101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1F8">
        <w:rPr>
          <w:rFonts w:ascii="Times New Roman" w:hAnsi="Times New Roman" w:cs="Times New Roman"/>
          <w:sz w:val="28"/>
          <w:szCs w:val="28"/>
        </w:rPr>
        <w:t>Café</w:t>
      </w:r>
      <w:proofErr w:type="spellEnd"/>
      <w:r w:rsidR="00E101F8">
        <w:rPr>
          <w:rFonts w:ascii="Times New Roman" w:hAnsi="Times New Roman" w:cs="Times New Roman"/>
          <w:sz w:val="28"/>
          <w:szCs w:val="28"/>
        </w:rPr>
        <w:t xml:space="preserve">» </w:t>
      </w:r>
      <w:r w:rsidR="00E101F8" w:rsidRPr="00E101F8">
        <w:rPr>
          <w:rFonts w:ascii="Times New Roman" w:hAnsi="Times New Roman" w:cs="Times New Roman"/>
          <w:sz w:val="28"/>
          <w:szCs w:val="28"/>
        </w:rPr>
        <w:t xml:space="preserve">«Кластеры», </w:t>
      </w:r>
      <w:r w:rsidR="00E101F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101F8">
        <w:rPr>
          <w:rFonts w:ascii="Times New Roman" w:hAnsi="Times New Roman" w:cs="Times New Roman"/>
          <w:sz w:val="28"/>
          <w:szCs w:val="28"/>
        </w:rPr>
        <w:t>Фишбоун</w:t>
      </w:r>
      <w:proofErr w:type="spellEnd"/>
      <w:r w:rsidR="00E101F8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E101F8">
        <w:rPr>
          <w:rFonts w:ascii="Times New Roman" w:hAnsi="Times New Roman" w:cs="Times New Roman"/>
          <w:sz w:val="28"/>
          <w:szCs w:val="28"/>
        </w:rPr>
        <w:t>Иди</w:t>
      </w:r>
      <w:r w:rsidR="00E101F8" w:rsidRPr="00E101F8">
        <w:rPr>
          <w:rFonts w:ascii="Times New Roman" w:hAnsi="Times New Roman" w:cs="Times New Roman"/>
          <w:sz w:val="28"/>
          <w:szCs w:val="28"/>
        </w:rPr>
        <w:t>ал</w:t>
      </w:r>
      <w:proofErr w:type="spellEnd"/>
      <w:r w:rsidR="00E101F8" w:rsidRPr="00E101F8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="00E101F8" w:rsidRPr="00E101F8">
        <w:rPr>
          <w:rFonts w:ascii="Times New Roman" w:hAnsi="Times New Roman" w:cs="Times New Roman"/>
          <w:sz w:val="28"/>
          <w:szCs w:val="28"/>
        </w:rPr>
        <w:t>социо</w:t>
      </w:r>
      <w:r w:rsidR="00E101F8">
        <w:rPr>
          <w:rFonts w:ascii="Times New Roman" w:hAnsi="Times New Roman" w:cs="Times New Roman"/>
          <w:sz w:val="28"/>
          <w:szCs w:val="28"/>
        </w:rPr>
        <w:t>игровая</w:t>
      </w:r>
      <w:proofErr w:type="spellEnd"/>
      <w:r w:rsidR="00E101F8">
        <w:rPr>
          <w:rFonts w:ascii="Times New Roman" w:hAnsi="Times New Roman" w:cs="Times New Roman"/>
          <w:sz w:val="28"/>
          <w:szCs w:val="28"/>
        </w:rPr>
        <w:t xml:space="preserve"> технология</w:t>
      </w:r>
      <w:r w:rsidR="005C4E53">
        <w:rPr>
          <w:rFonts w:ascii="Times New Roman" w:hAnsi="Times New Roman" w:cs="Times New Roman"/>
          <w:sz w:val="28"/>
          <w:szCs w:val="28"/>
        </w:rPr>
        <w:t>, «Снежный ком», «</w:t>
      </w:r>
      <w:proofErr w:type="spellStart"/>
      <w:r w:rsidR="005C4E53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="005C4E53">
        <w:rPr>
          <w:rFonts w:ascii="Times New Roman" w:hAnsi="Times New Roman" w:cs="Times New Roman"/>
          <w:sz w:val="28"/>
          <w:szCs w:val="28"/>
        </w:rPr>
        <w:t>», «</w:t>
      </w:r>
      <w:r w:rsidR="005C4E53" w:rsidRPr="005C4E53">
        <w:rPr>
          <w:rFonts w:ascii="Times New Roman" w:hAnsi="Times New Roman" w:cs="Times New Roman"/>
          <w:sz w:val="28"/>
          <w:szCs w:val="28"/>
        </w:rPr>
        <w:t>Лабиринт действий».</w:t>
      </w:r>
      <w:r w:rsidR="008261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E5EE2" w:rsidRDefault="00163262" w:rsidP="00510F0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Интерактивная деятельность</w:t>
      </w:r>
      <w:r w:rsidR="00E101F8" w:rsidRPr="00F314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исключает</w:t>
      </w:r>
      <w:r w:rsidR="00E101F8" w:rsidRPr="00F3142C">
        <w:rPr>
          <w:rFonts w:ascii="Times New Roman" w:hAnsi="Times New Roman" w:cs="Times New Roman"/>
          <w:sz w:val="28"/>
          <w:szCs w:val="28"/>
        </w:rPr>
        <w:t xml:space="preserve"> доминирование как одного выступающего, так и одного мнения</w:t>
      </w:r>
      <w:r w:rsidR="00E101F8">
        <w:rPr>
          <w:rFonts w:ascii="Times New Roman" w:hAnsi="Times New Roman" w:cs="Times New Roman"/>
          <w:sz w:val="28"/>
          <w:szCs w:val="28"/>
        </w:rPr>
        <w:t xml:space="preserve">. </w:t>
      </w:r>
      <w:r w:rsidR="00E101F8" w:rsidRPr="00F3142C">
        <w:rPr>
          <w:rFonts w:ascii="Times New Roman" w:hAnsi="Times New Roman" w:cs="Times New Roman"/>
          <w:sz w:val="28"/>
          <w:szCs w:val="28"/>
        </w:rPr>
        <w:t>Ценность такого подхода в том, что он обеспечивает обратную связь, откровенный обмен мнениями, формирует положительные отношения между сотрудниками. Стержнем данных форм работы с кадрами являются коллективные обсуждения, рассуждения</w:t>
      </w:r>
      <w:r w:rsidR="00E101F8">
        <w:rPr>
          <w:rFonts w:ascii="Times New Roman" w:hAnsi="Times New Roman" w:cs="Times New Roman"/>
          <w:sz w:val="28"/>
          <w:szCs w:val="28"/>
        </w:rPr>
        <w:t>.</w:t>
      </w:r>
    </w:p>
    <w:p w:rsidR="008261A1" w:rsidRDefault="008261A1" w:rsidP="00510F0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261A1">
        <w:rPr>
          <w:rFonts w:ascii="Times New Roman" w:hAnsi="Times New Roman" w:cs="Times New Roman"/>
          <w:sz w:val="28"/>
          <w:szCs w:val="28"/>
        </w:rPr>
        <w:t>Все методы активизации педагогов могут быть использованы  изолированно, в соответствии с темой и задачами проводимого методического мероприятия. Но не менее интересно и эффективно сочетание разнообразных мето</w:t>
      </w:r>
      <w:r>
        <w:rPr>
          <w:rFonts w:ascii="Times New Roman" w:hAnsi="Times New Roman" w:cs="Times New Roman"/>
          <w:sz w:val="28"/>
          <w:szCs w:val="28"/>
        </w:rPr>
        <w:t>дов активизации в разных вариан</w:t>
      </w:r>
      <w:r w:rsidRPr="008261A1">
        <w:rPr>
          <w:rFonts w:ascii="Times New Roman" w:hAnsi="Times New Roman" w:cs="Times New Roman"/>
          <w:sz w:val="28"/>
          <w:szCs w:val="28"/>
        </w:rPr>
        <w:t>тах.</w:t>
      </w:r>
    </w:p>
    <w:p w:rsidR="00A14AEC" w:rsidRDefault="00A14AEC" w:rsidP="00C15F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1B87" w:rsidRPr="00A633E6" w:rsidRDefault="0008586D" w:rsidP="00131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86D">
        <w:rPr>
          <w:rFonts w:ascii="Times New Roman" w:hAnsi="Times New Roman" w:cs="Times New Roman"/>
          <w:b/>
          <w:sz w:val="28"/>
          <w:szCs w:val="28"/>
        </w:rPr>
        <w:t>Слайд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0214">
        <w:rPr>
          <w:rFonts w:ascii="Times New Roman" w:hAnsi="Times New Roman" w:cs="Times New Roman"/>
          <w:sz w:val="28"/>
          <w:szCs w:val="28"/>
        </w:rPr>
        <w:t xml:space="preserve">Сегодня хотим познакомить вас с методом Кластеров. </w:t>
      </w:r>
      <w:r>
        <w:rPr>
          <w:rFonts w:ascii="Times New Roman" w:hAnsi="Times New Roman" w:cs="Times New Roman"/>
          <w:sz w:val="28"/>
          <w:szCs w:val="28"/>
        </w:rPr>
        <w:t>Это</w:t>
      </w:r>
      <w:r w:rsidRPr="0008586D">
        <w:rPr>
          <w:rFonts w:ascii="Times New Roman" w:hAnsi="Times New Roman" w:cs="Times New Roman"/>
          <w:sz w:val="28"/>
          <w:szCs w:val="28"/>
        </w:rPr>
        <w:t xml:space="preserve"> - один из методов критического мышления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06C1C">
        <w:rPr>
          <w:rFonts w:ascii="Times New Roman" w:hAnsi="Times New Roman" w:cs="Times New Roman"/>
          <w:sz w:val="28"/>
          <w:szCs w:val="28"/>
        </w:rPr>
        <w:t>Термин «кластер» происходит от английского «</w:t>
      </w:r>
      <w:proofErr w:type="spellStart"/>
      <w:r w:rsidR="00506C1C">
        <w:rPr>
          <w:rFonts w:ascii="Times New Roman" w:hAnsi="Times New Roman" w:cs="Times New Roman"/>
          <w:sz w:val="28"/>
          <w:szCs w:val="28"/>
        </w:rPr>
        <w:t>cluster</w:t>
      </w:r>
      <w:proofErr w:type="spellEnd"/>
      <w:r w:rsidR="00506C1C">
        <w:rPr>
          <w:rFonts w:ascii="Times New Roman" w:hAnsi="Times New Roman" w:cs="Times New Roman"/>
          <w:sz w:val="28"/>
          <w:szCs w:val="28"/>
        </w:rPr>
        <w:t>»</w:t>
      </w:r>
      <w:r w:rsidR="00131B87" w:rsidRPr="00A633E6">
        <w:rPr>
          <w:rFonts w:ascii="Times New Roman" w:hAnsi="Times New Roman" w:cs="Times New Roman"/>
          <w:sz w:val="28"/>
          <w:szCs w:val="28"/>
        </w:rPr>
        <w:t xml:space="preserve"> - рой, гроздь, груда, скопление.</w:t>
      </w:r>
    </w:p>
    <w:p w:rsidR="00131B87" w:rsidRDefault="00131B87" w:rsidP="004314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33E6">
        <w:rPr>
          <w:rFonts w:ascii="Times New Roman" w:hAnsi="Times New Roman" w:cs="Times New Roman"/>
          <w:b/>
          <w:sz w:val="28"/>
          <w:szCs w:val="28"/>
        </w:rPr>
        <w:t>Кластер</w:t>
      </w:r>
      <w:r w:rsidRPr="00A633E6">
        <w:rPr>
          <w:rFonts w:ascii="Times New Roman" w:hAnsi="Times New Roman" w:cs="Times New Roman"/>
          <w:sz w:val="28"/>
          <w:szCs w:val="28"/>
        </w:rPr>
        <w:t xml:space="preserve"> — это графическая форма организации информации, когда выделяются основные смысловые единицы, которые фиксируются в виде схемы с обозначением всех связей между ними.</w:t>
      </w:r>
      <w:r w:rsidR="00A633E6">
        <w:rPr>
          <w:rFonts w:ascii="Times New Roman" w:hAnsi="Times New Roman" w:cs="Times New Roman"/>
          <w:sz w:val="28"/>
          <w:szCs w:val="28"/>
        </w:rPr>
        <w:t xml:space="preserve"> </w:t>
      </w:r>
      <w:r w:rsidRPr="008555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1B87" w:rsidRPr="003D78D7" w:rsidRDefault="00131B87" w:rsidP="00131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5AF">
        <w:rPr>
          <w:rFonts w:ascii="Times New Roman" w:hAnsi="Times New Roman" w:cs="Times New Roman"/>
          <w:sz w:val="28"/>
          <w:szCs w:val="28"/>
        </w:rPr>
        <w:t>Он представляет собой изображение, способствующее систематизации и обобщению материала.</w:t>
      </w:r>
      <w:r w:rsidR="0008586D">
        <w:rPr>
          <w:rFonts w:ascii="Times New Roman" w:hAnsi="Times New Roman" w:cs="Times New Roman"/>
          <w:sz w:val="28"/>
          <w:szCs w:val="28"/>
        </w:rPr>
        <w:t xml:space="preserve"> </w:t>
      </w:r>
      <w:r w:rsidRPr="003D78D7">
        <w:rPr>
          <w:rFonts w:ascii="Times New Roman" w:hAnsi="Times New Roman" w:cs="Times New Roman"/>
          <w:sz w:val="28"/>
          <w:szCs w:val="28"/>
        </w:rPr>
        <w:t>Построение кластеров позволяет выявить систему ключевых слов.</w:t>
      </w:r>
    </w:p>
    <w:p w:rsidR="00131B87" w:rsidRDefault="00131B87" w:rsidP="004314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78D7">
        <w:rPr>
          <w:rFonts w:ascii="Times New Roman" w:hAnsi="Times New Roman" w:cs="Times New Roman"/>
          <w:sz w:val="28"/>
          <w:szCs w:val="28"/>
        </w:rPr>
        <w:t>С помощью кластеров можно в систематизированном виде представить большие объемы информации (ключевые слова, идеи).</w:t>
      </w:r>
      <w:r w:rsidRPr="008555AF">
        <w:t xml:space="preserve"> </w:t>
      </w:r>
      <w:r w:rsidR="0008586D" w:rsidRPr="0008586D">
        <w:rPr>
          <w:rFonts w:ascii="Times New Roman" w:hAnsi="Times New Roman" w:cs="Times New Roman"/>
          <w:b/>
          <w:sz w:val="28"/>
          <w:szCs w:val="28"/>
        </w:rPr>
        <w:t>Слайд 4.</w:t>
      </w:r>
      <w:r w:rsidR="0008586D">
        <w:t xml:space="preserve"> </w:t>
      </w:r>
    </w:p>
    <w:p w:rsidR="00131B87" w:rsidRDefault="00131B87" w:rsidP="00131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5F138AF4" wp14:editId="0BC69BFE">
            <wp:extent cx="5940425" cy="2627790"/>
            <wp:effectExtent l="0" t="0" r="3175" b="127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27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1B87" w:rsidRPr="00E90D67" w:rsidRDefault="00131B87" w:rsidP="004314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D67">
        <w:rPr>
          <w:rFonts w:ascii="Times New Roman" w:hAnsi="Times New Roman" w:cs="Times New Roman"/>
          <w:sz w:val="28"/>
          <w:szCs w:val="28"/>
        </w:rPr>
        <w:t>Как составить кластеры</w:t>
      </w:r>
    </w:p>
    <w:p w:rsidR="00131B87" w:rsidRPr="00E90D67" w:rsidRDefault="00131B87" w:rsidP="00131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D67">
        <w:rPr>
          <w:rFonts w:ascii="Times New Roman" w:hAnsi="Times New Roman" w:cs="Times New Roman"/>
          <w:sz w:val="28"/>
          <w:szCs w:val="28"/>
        </w:rPr>
        <w:t>1. В центре кластеров, в главном овале – основная проблема, ключевое слово, понятие, фраза.</w:t>
      </w:r>
    </w:p>
    <w:p w:rsidR="00131B87" w:rsidRDefault="00131B87" w:rsidP="00131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D67">
        <w:rPr>
          <w:rFonts w:ascii="Times New Roman" w:hAnsi="Times New Roman" w:cs="Times New Roman"/>
          <w:sz w:val="28"/>
          <w:szCs w:val="28"/>
        </w:rPr>
        <w:t>2. В овалах следующего уровня – слова, раскрывающие смысл ключевого.</w:t>
      </w:r>
    </w:p>
    <w:p w:rsidR="00131B87" w:rsidRPr="00CD701C" w:rsidRDefault="00131B87" w:rsidP="004314A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701C">
        <w:rPr>
          <w:rFonts w:ascii="Times New Roman" w:hAnsi="Times New Roman" w:cs="Times New Roman"/>
          <w:b/>
          <w:sz w:val="28"/>
          <w:szCs w:val="28"/>
        </w:rPr>
        <w:t>Основные принципы составления кластера</w:t>
      </w:r>
      <w:r w:rsidR="004314AA">
        <w:rPr>
          <w:rFonts w:ascii="Times New Roman" w:hAnsi="Times New Roman" w:cs="Times New Roman"/>
          <w:b/>
          <w:sz w:val="28"/>
          <w:szCs w:val="28"/>
        </w:rPr>
        <w:t>.</w:t>
      </w:r>
    </w:p>
    <w:p w:rsidR="00131B87" w:rsidRDefault="00131B87" w:rsidP="004314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F81">
        <w:rPr>
          <w:rFonts w:ascii="Times New Roman" w:hAnsi="Times New Roman" w:cs="Times New Roman"/>
          <w:sz w:val="28"/>
          <w:szCs w:val="28"/>
        </w:rPr>
        <w:t xml:space="preserve">Кластер оформляется в виде грозди или модели планеты со спутниками. В центре располагается основное понятие, мысль, по сторонам обозначаются крупные смысловые единицы, соединенные с центральным понятием прямыми линиями. </w:t>
      </w:r>
      <w:proofErr w:type="gramStart"/>
      <w:r w:rsidRPr="004E6F81">
        <w:rPr>
          <w:rFonts w:ascii="Times New Roman" w:hAnsi="Times New Roman" w:cs="Times New Roman"/>
          <w:sz w:val="28"/>
          <w:szCs w:val="28"/>
        </w:rPr>
        <w:t>Это могут быть слова, словосочетания, предложения, выражающие идеи, мысли, факты, образы, ассоциации, касающиеся данной темы.</w:t>
      </w:r>
      <w:proofErr w:type="gramEnd"/>
      <w:r w:rsidRPr="004E6F81">
        <w:rPr>
          <w:rFonts w:ascii="Times New Roman" w:hAnsi="Times New Roman" w:cs="Times New Roman"/>
          <w:sz w:val="28"/>
          <w:szCs w:val="28"/>
        </w:rPr>
        <w:t xml:space="preserve"> И уже вокруг «спутников» центральной планеты могут находиться менее значительные смысловые единицы, более полно раскрывающие тему и расширяющие логические связи. Важно уметь конкретизировать категории, обосновывая их при помощи мнений и фактов, содержащихся в изучаемом материале.</w:t>
      </w:r>
    </w:p>
    <w:p w:rsidR="00E97C64" w:rsidRDefault="00E97C64" w:rsidP="004314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 </w:t>
      </w:r>
      <w:r w:rsidRPr="00E97C64">
        <w:rPr>
          <w:rFonts w:ascii="Times New Roman" w:hAnsi="Times New Roman" w:cs="Times New Roman"/>
          <w:b/>
          <w:sz w:val="28"/>
          <w:szCs w:val="28"/>
        </w:rPr>
        <w:t>Слайд 5</w:t>
      </w:r>
    </w:p>
    <w:p w:rsidR="00566468" w:rsidRDefault="00FC1A5D" w:rsidP="004314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A5D">
        <w:rPr>
          <w:rFonts w:ascii="Times New Roman" w:hAnsi="Times New Roman" w:cs="Times New Roman"/>
          <w:sz w:val="28"/>
          <w:szCs w:val="28"/>
        </w:rPr>
        <w:t xml:space="preserve">Форма работы при использовании данного метода может быть абсолютно любой: индивидуальной, групповой и коллективной. Она определяется в зависимости от поставленных целей и задач, возможностей </w:t>
      </w:r>
      <w:r>
        <w:rPr>
          <w:rFonts w:ascii="Times New Roman" w:hAnsi="Times New Roman" w:cs="Times New Roman"/>
          <w:sz w:val="28"/>
          <w:szCs w:val="28"/>
        </w:rPr>
        <w:t>самого организатора</w:t>
      </w:r>
      <w:r w:rsidRPr="00FC1A5D">
        <w:rPr>
          <w:rFonts w:ascii="Times New Roman" w:hAnsi="Times New Roman" w:cs="Times New Roman"/>
          <w:sz w:val="28"/>
          <w:szCs w:val="28"/>
        </w:rPr>
        <w:t xml:space="preserve"> и коллектива. Допустимо перетекание одной формы в другую. </w:t>
      </w:r>
      <w:r w:rsidR="00A633E6">
        <w:rPr>
          <w:rFonts w:ascii="Times New Roman" w:hAnsi="Times New Roman" w:cs="Times New Roman"/>
          <w:sz w:val="28"/>
          <w:szCs w:val="28"/>
        </w:rPr>
        <w:t xml:space="preserve"> </w:t>
      </w:r>
      <w:r w:rsidR="00A633E6" w:rsidRPr="00A633E6">
        <w:rPr>
          <w:rFonts w:ascii="Times New Roman" w:hAnsi="Times New Roman" w:cs="Times New Roman"/>
          <w:sz w:val="28"/>
          <w:szCs w:val="28"/>
        </w:rPr>
        <w:t xml:space="preserve">- </w:t>
      </w:r>
      <w:r w:rsidR="00E97C64" w:rsidRPr="00A633E6">
        <w:rPr>
          <w:rFonts w:ascii="Times New Roman" w:hAnsi="Times New Roman" w:cs="Times New Roman"/>
          <w:sz w:val="28"/>
          <w:szCs w:val="28"/>
        </w:rPr>
        <w:t>На какую тему, п</w:t>
      </w:r>
      <w:r w:rsidR="00506C1C">
        <w:rPr>
          <w:rFonts w:ascii="Times New Roman" w:hAnsi="Times New Roman" w:cs="Times New Roman"/>
          <w:sz w:val="28"/>
          <w:szCs w:val="28"/>
        </w:rPr>
        <w:t>роблему вы хотели бы составить к</w:t>
      </w:r>
      <w:r w:rsidR="00E97C64" w:rsidRPr="00A633E6">
        <w:rPr>
          <w:rFonts w:ascii="Times New Roman" w:hAnsi="Times New Roman" w:cs="Times New Roman"/>
          <w:sz w:val="28"/>
          <w:szCs w:val="28"/>
        </w:rPr>
        <w:t>ластер</w:t>
      </w:r>
      <w:r w:rsidR="00F33DF1" w:rsidRPr="00A633E6">
        <w:rPr>
          <w:rFonts w:ascii="Times New Roman" w:hAnsi="Times New Roman" w:cs="Times New Roman"/>
          <w:sz w:val="28"/>
          <w:szCs w:val="28"/>
        </w:rPr>
        <w:t>?</w:t>
      </w:r>
      <w:r w:rsidR="00111DEA" w:rsidRPr="00A633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4FD5" w:rsidRPr="00670DED" w:rsidRDefault="00566468" w:rsidP="004314A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0DED">
        <w:rPr>
          <w:rFonts w:ascii="Times New Roman" w:hAnsi="Times New Roman" w:cs="Times New Roman"/>
          <w:b/>
          <w:sz w:val="28"/>
          <w:szCs w:val="28"/>
        </w:rPr>
        <w:t>Практическая часть - составление кластера.</w:t>
      </w:r>
    </w:p>
    <w:p w:rsidR="00131B87" w:rsidRPr="00070C95" w:rsidRDefault="00070C95" w:rsidP="003F50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FD5">
        <w:rPr>
          <w:rFonts w:ascii="Times New Roman" w:hAnsi="Times New Roman" w:cs="Times New Roman"/>
          <w:b/>
          <w:sz w:val="28"/>
          <w:szCs w:val="28"/>
        </w:rPr>
        <w:t>Комментарии.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1B87" w:rsidRPr="00CD701C">
        <w:rPr>
          <w:rFonts w:ascii="Times New Roman" w:hAnsi="Times New Roman" w:cs="Times New Roman"/>
          <w:sz w:val="28"/>
          <w:szCs w:val="28"/>
        </w:rPr>
        <w:t>В зависимо</w:t>
      </w:r>
      <w:r w:rsidR="00ED1F7C">
        <w:rPr>
          <w:rFonts w:ascii="Times New Roman" w:hAnsi="Times New Roman" w:cs="Times New Roman"/>
          <w:sz w:val="28"/>
          <w:szCs w:val="28"/>
        </w:rPr>
        <w:t>сти от способа организации мероприятия (занятия)</w:t>
      </w:r>
      <w:r w:rsidR="00131B87" w:rsidRPr="00CD701C">
        <w:rPr>
          <w:rFonts w:ascii="Times New Roman" w:hAnsi="Times New Roman" w:cs="Times New Roman"/>
          <w:sz w:val="28"/>
          <w:szCs w:val="28"/>
        </w:rPr>
        <w:t>, кластер может быть оформлен на доске, на отдельном листе</w:t>
      </w:r>
      <w:r w:rsidR="00CE3FD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1B87" w:rsidRPr="00CD701C">
        <w:rPr>
          <w:rFonts w:ascii="Times New Roman" w:hAnsi="Times New Roman" w:cs="Times New Roman"/>
          <w:sz w:val="28"/>
          <w:szCs w:val="28"/>
        </w:rPr>
        <w:t>Составляя кластер, желательно использовать разноцветные мелки, карандаши, ручки, фломастеры. Это позволит выделить некоторые определенные моменты и нагляднее о</w:t>
      </w:r>
      <w:r w:rsidR="00E97C64">
        <w:rPr>
          <w:rFonts w:ascii="Times New Roman" w:hAnsi="Times New Roman" w:cs="Times New Roman"/>
          <w:sz w:val="28"/>
          <w:szCs w:val="28"/>
        </w:rPr>
        <w:t>тобразить общую картину, упростить</w:t>
      </w:r>
      <w:r w:rsidR="00131B87" w:rsidRPr="00CD701C">
        <w:rPr>
          <w:rFonts w:ascii="Times New Roman" w:hAnsi="Times New Roman" w:cs="Times New Roman"/>
          <w:sz w:val="28"/>
          <w:szCs w:val="28"/>
        </w:rPr>
        <w:t xml:space="preserve"> процесс систематизации всей информации.</w:t>
      </w:r>
    </w:p>
    <w:p w:rsidR="00131B87" w:rsidRPr="00CD701C" w:rsidRDefault="00131B87" w:rsidP="003F50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01C">
        <w:rPr>
          <w:rFonts w:ascii="Times New Roman" w:hAnsi="Times New Roman" w:cs="Times New Roman"/>
          <w:sz w:val="28"/>
          <w:szCs w:val="28"/>
        </w:rPr>
        <w:t xml:space="preserve">При создании </w:t>
      </w:r>
      <w:r w:rsidR="003F50D3">
        <w:rPr>
          <w:rFonts w:ascii="Times New Roman" w:hAnsi="Times New Roman" w:cs="Times New Roman"/>
          <w:sz w:val="28"/>
          <w:szCs w:val="28"/>
        </w:rPr>
        <w:t xml:space="preserve">кластера </w:t>
      </w:r>
      <w:r w:rsidRPr="00CD701C">
        <w:rPr>
          <w:rFonts w:ascii="Times New Roman" w:hAnsi="Times New Roman" w:cs="Times New Roman"/>
          <w:sz w:val="28"/>
          <w:szCs w:val="28"/>
        </w:rPr>
        <w:t xml:space="preserve">не стоит бояться излагать и фиксировать все, что приходит на ум, даже если это просто ассоциации или предположения. В ходе работы неверные или неточные высказывания могут быть исправлены или </w:t>
      </w:r>
      <w:r w:rsidR="00FC1A5D">
        <w:rPr>
          <w:rFonts w:ascii="Times New Roman" w:hAnsi="Times New Roman" w:cs="Times New Roman"/>
          <w:sz w:val="28"/>
          <w:szCs w:val="28"/>
        </w:rPr>
        <w:t>дополнены. Участники</w:t>
      </w:r>
      <w:r w:rsidRPr="00CD701C">
        <w:rPr>
          <w:rFonts w:ascii="Times New Roman" w:hAnsi="Times New Roman" w:cs="Times New Roman"/>
          <w:sz w:val="28"/>
          <w:szCs w:val="28"/>
        </w:rPr>
        <w:t xml:space="preserve"> могут смело дать волю воображению и интуиции, </w:t>
      </w:r>
      <w:r w:rsidRPr="00CD701C">
        <w:rPr>
          <w:rFonts w:ascii="Times New Roman" w:hAnsi="Times New Roman" w:cs="Times New Roman"/>
          <w:sz w:val="28"/>
          <w:szCs w:val="28"/>
        </w:rPr>
        <w:lastRenderedPageBreak/>
        <w:t>продолжая работу до тех пор, пока не закончатся все идеи. Не стоит бояться значительного количества смысловых единиц, нужно попытаться составить как можно больше связей между ними. В процессе анализа все систематизируется и станет на свои места.</w:t>
      </w:r>
    </w:p>
    <w:p w:rsidR="00131B87" w:rsidRPr="00CD701C" w:rsidRDefault="00131B87" w:rsidP="00670D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01C">
        <w:rPr>
          <w:rFonts w:ascii="Times New Roman" w:hAnsi="Times New Roman" w:cs="Times New Roman"/>
          <w:sz w:val="28"/>
          <w:szCs w:val="28"/>
        </w:rPr>
        <w:t>Метод кластера может применяться практически на</w:t>
      </w:r>
      <w:r w:rsidR="001F7CC8">
        <w:rPr>
          <w:rFonts w:ascii="Times New Roman" w:hAnsi="Times New Roman" w:cs="Times New Roman"/>
          <w:sz w:val="28"/>
          <w:szCs w:val="28"/>
        </w:rPr>
        <w:t xml:space="preserve"> любых </w:t>
      </w:r>
      <w:r w:rsidR="00FC1A5D">
        <w:rPr>
          <w:rFonts w:ascii="Times New Roman" w:hAnsi="Times New Roman" w:cs="Times New Roman"/>
          <w:sz w:val="28"/>
          <w:szCs w:val="28"/>
        </w:rPr>
        <w:t>ме</w:t>
      </w:r>
      <w:r w:rsidR="001F7CC8">
        <w:rPr>
          <w:rFonts w:ascii="Times New Roman" w:hAnsi="Times New Roman" w:cs="Times New Roman"/>
          <w:sz w:val="28"/>
          <w:szCs w:val="28"/>
        </w:rPr>
        <w:t>р</w:t>
      </w:r>
      <w:r w:rsidR="00FC1A5D">
        <w:rPr>
          <w:rFonts w:ascii="Times New Roman" w:hAnsi="Times New Roman" w:cs="Times New Roman"/>
          <w:sz w:val="28"/>
          <w:szCs w:val="28"/>
        </w:rPr>
        <w:t>оприятиях</w:t>
      </w:r>
      <w:r w:rsidRPr="00CD701C">
        <w:rPr>
          <w:rFonts w:ascii="Times New Roman" w:hAnsi="Times New Roman" w:cs="Times New Roman"/>
          <w:sz w:val="28"/>
          <w:szCs w:val="28"/>
        </w:rPr>
        <w:t xml:space="preserve">, при </w:t>
      </w:r>
      <w:r w:rsidR="00FC1A5D">
        <w:rPr>
          <w:rFonts w:ascii="Times New Roman" w:hAnsi="Times New Roman" w:cs="Times New Roman"/>
          <w:sz w:val="28"/>
          <w:szCs w:val="28"/>
        </w:rPr>
        <w:t>рассмотрении</w:t>
      </w:r>
      <w:r w:rsidRPr="00CD701C">
        <w:rPr>
          <w:rFonts w:ascii="Times New Roman" w:hAnsi="Times New Roman" w:cs="Times New Roman"/>
          <w:sz w:val="28"/>
          <w:szCs w:val="28"/>
        </w:rPr>
        <w:t xml:space="preserve"> самых разных тем.</w:t>
      </w:r>
      <w:r w:rsidR="00670D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0DED" w:rsidRDefault="00670DED" w:rsidP="004314A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Представление составленных кластеров.</w:t>
      </w:r>
    </w:p>
    <w:p w:rsidR="00131B87" w:rsidRPr="00A74158" w:rsidRDefault="001F6C21" w:rsidP="00131B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6 </w:t>
      </w:r>
      <w:r w:rsidR="00131B87" w:rsidRPr="00A74158">
        <w:rPr>
          <w:rFonts w:ascii="Times New Roman" w:hAnsi="Times New Roman" w:cs="Times New Roman"/>
          <w:b/>
          <w:sz w:val="28"/>
          <w:szCs w:val="28"/>
        </w:rPr>
        <w:t>Достоинства и результаты применения приема</w:t>
      </w:r>
    </w:p>
    <w:p w:rsidR="00131B87" w:rsidRPr="00A74158" w:rsidRDefault="00131B87" w:rsidP="00131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158">
        <w:rPr>
          <w:rFonts w:ascii="Times New Roman" w:hAnsi="Times New Roman" w:cs="Times New Roman"/>
          <w:sz w:val="28"/>
          <w:szCs w:val="28"/>
        </w:rPr>
        <w:t>Применение кластера имеет следующие достоинства:</w:t>
      </w:r>
    </w:p>
    <w:p w:rsidR="00131B87" w:rsidRPr="00A74158" w:rsidRDefault="00131B87" w:rsidP="00131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158">
        <w:rPr>
          <w:rFonts w:ascii="Times New Roman" w:hAnsi="Times New Roman" w:cs="Times New Roman"/>
          <w:sz w:val="28"/>
          <w:szCs w:val="28"/>
        </w:rPr>
        <w:t>•</w:t>
      </w:r>
      <w:r w:rsidRPr="00A74158">
        <w:rPr>
          <w:rFonts w:ascii="Times New Roman" w:hAnsi="Times New Roman" w:cs="Times New Roman"/>
          <w:sz w:val="28"/>
          <w:szCs w:val="28"/>
        </w:rPr>
        <w:tab/>
        <w:t>он позволяет охватить большой объем информации;</w:t>
      </w:r>
    </w:p>
    <w:p w:rsidR="00131B87" w:rsidRPr="00A74158" w:rsidRDefault="00131B87" w:rsidP="00131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158">
        <w:rPr>
          <w:rFonts w:ascii="Times New Roman" w:hAnsi="Times New Roman" w:cs="Times New Roman"/>
          <w:sz w:val="28"/>
          <w:szCs w:val="28"/>
        </w:rPr>
        <w:t>•</w:t>
      </w:r>
      <w:r w:rsidRPr="00A74158">
        <w:rPr>
          <w:rFonts w:ascii="Times New Roman" w:hAnsi="Times New Roman" w:cs="Times New Roman"/>
          <w:sz w:val="28"/>
          <w:szCs w:val="28"/>
        </w:rPr>
        <w:tab/>
        <w:t>вовлекает всех участников коллектива в обучающий процесс, им это интересно;</w:t>
      </w:r>
    </w:p>
    <w:p w:rsidR="00131B87" w:rsidRPr="00A74158" w:rsidRDefault="00131B87" w:rsidP="00131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158">
        <w:rPr>
          <w:rFonts w:ascii="Times New Roman" w:hAnsi="Times New Roman" w:cs="Times New Roman"/>
          <w:sz w:val="28"/>
          <w:szCs w:val="28"/>
        </w:rPr>
        <w:t>•</w:t>
      </w:r>
      <w:r w:rsidRPr="00A74158">
        <w:rPr>
          <w:rFonts w:ascii="Times New Roman" w:hAnsi="Times New Roman" w:cs="Times New Roman"/>
          <w:sz w:val="28"/>
          <w:szCs w:val="28"/>
        </w:rPr>
        <w:tab/>
        <w:t>дети активны и открыты, потому что у них не возникает страха ошибиться, высказать неверное суждение.</w:t>
      </w:r>
    </w:p>
    <w:p w:rsidR="00131B87" w:rsidRPr="00A74158" w:rsidRDefault="00131B87" w:rsidP="00131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158">
        <w:rPr>
          <w:rFonts w:ascii="Times New Roman" w:hAnsi="Times New Roman" w:cs="Times New Roman"/>
          <w:sz w:val="28"/>
          <w:szCs w:val="28"/>
        </w:rPr>
        <w:t>В ходе данной работы формируются и развиваются следующие умения:</w:t>
      </w:r>
    </w:p>
    <w:p w:rsidR="00131B87" w:rsidRPr="00A74158" w:rsidRDefault="00131B87" w:rsidP="00131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158">
        <w:rPr>
          <w:rFonts w:ascii="Times New Roman" w:hAnsi="Times New Roman" w:cs="Times New Roman"/>
          <w:sz w:val="28"/>
          <w:szCs w:val="28"/>
        </w:rPr>
        <w:t>•</w:t>
      </w:r>
      <w:r w:rsidRPr="00A74158">
        <w:rPr>
          <w:rFonts w:ascii="Times New Roman" w:hAnsi="Times New Roman" w:cs="Times New Roman"/>
          <w:sz w:val="28"/>
          <w:szCs w:val="28"/>
        </w:rPr>
        <w:tab/>
        <w:t>умение ставить вопросы;</w:t>
      </w:r>
    </w:p>
    <w:p w:rsidR="00131B87" w:rsidRPr="00A74158" w:rsidRDefault="00131B87" w:rsidP="00131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158">
        <w:rPr>
          <w:rFonts w:ascii="Times New Roman" w:hAnsi="Times New Roman" w:cs="Times New Roman"/>
          <w:sz w:val="28"/>
          <w:szCs w:val="28"/>
        </w:rPr>
        <w:t>•</w:t>
      </w:r>
      <w:r w:rsidRPr="00A74158">
        <w:rPr>
          <w:rFonts w:ascii="Times New Roman" w:hAnsi="Times New Roman" w:cs="Times New Roman"/>
          <w:sz w:val="28"/>
          <w:szCs w:val="28"/>
        </w:rPr>
        <w:tab/>
        <w:t>выделять главное;</w:t>
      </w:r>
    </w:p>
    <w:p w:rsidR="00131B87" w:rsidRPr="00A74158" w:rsidRDefault="00131B87" w:rsidP="00131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158">
        <w:rPr>
          <w:rFonts w:ascii="Times New Roman" w:hAnsi="Times New Roman" w:cs="Times New Roman"/>
          <w:sz w:val="28"/>
          <w:szCs w:val="28"/>
        </w:rPr>
        <w:t>•</w:t>
      </w:r>
      <w:r w:rsidRPr="00A74158">
        <w:rPr>
          <w:rFonts w:ascii="Times New Roman" w:hAnsi="Times New Roman" w:cs="Times New Roman"/>
          <w:sz w:val="28"/>
          <w:szCs w:val="28"/>
        </w:rPr>
        <w:tab/>
        <w:t>устанавливать причинно-следственные связи и строить умозаключения;</w:t>
      </w:r>
    </w:p>
    <w:p w:rsidR="00131B87" w:rsidRPr="00A74158" w:rsidRDefault="00131B87" w:rsidP="00131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158">
        <w:rPr>
          <w:rFonts w:ascii="Times New Roman" w:hAnsi="Times New Roman" w:cs="Times New Roman"/>
          <w:sz w:val="28"/>
          <w:szCs w:val="28"/>
        </w:rPr>
        <w:t>•</w:t>
      </w:r>
      <w:r w:rsidRPr="00A74158">
        <w:rPr>
          <w:rFonts w:ascii="Times New Roman" w:hAnsi="Times New Roman" w:cs="Times New Roman"/>
          <w:sz w:val="28"/>
          <w:szCs w:val="28"/>
        </w:rPr>
        <w:tab/>
        <w:t>переходить от частностей к общему, понимая проблему в целом;</w:t>
      </w:r>
    </w:p>
    <w:p w:rsidR="00131B87" w:rsidRPr="00A74158" w:rsidRDefault="00131B87" w:rsidP="00131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158">
        <w:rPr>
          <w:rFonts w:ascii="Times New Roman" w:hAnsi="Times New Roman" w:cs="Times New Roman"/>
          <w:sz w:val="28"/>
          <w:szCs w:val="28"/>
        </w:rPr>
        <w:t>•</w:t>
      </w:r>
      <w:r w:rsidRPr="00A74158">
        <w:rPr>
          <w:rFonts w:ascii="Times New Roman" w:hAnsi="Times New Roman" w:cs="Times New Roman"/>
          <w:sz w:val="28"/>
          <w:szCs w:val="28"/>
        </w:rPr>
        <w:tab/>
        <w:t>сравнивать и анализировать;</w:t>
      </w:r>
    </w:p>
    <w:p w:rsidR="00131B87" w:rsidRPr="00A74158" w:rsidRDefault="00131B87" w:rsidP="00131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158">
        <w:rPr>
          <w:rFonts w:ascii="Times New Roman" w:hAnsi="Times New Roman" w:cs="Times New Roman"/>
          <w:sz w:val="28"/>
          <w:szCs w:val="28"/>
        </w:rPr>
        <w:t>•</w:t>
      </w:r>
      <w:r w:rsidRPr="00A74158">
        <w:rPr>
          <w:rFonts w:ascii="Times New Roman" w:hAnsi="Times New Roman" w:cs="Times New Roman"/>
          <w:sz w:val="28"/>
          <w:szCs w:val="28"/>
        </w:rPr>
        <w:tab/>
        <w:t>проводить аналогии.</w:t>
      </w:r>
    </w:p>
    <w:p w:rsidR="00131B87" w:rsidRDefault="00131B87" w:rsidP="009858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1788" w:rsidRDefault="00E618CE" w:rsidP="004D32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своей практике мы используем и много других интерактивных форм. </w:t>
      </w:r>
      <w:r w:rsidR="00BD55C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ы можем </w:t>
      </w:r>
      <w:r w:rsidR="0057688E">
        <w:rPr>
          <w:rFonts w:ascii="Times New Roman" w:hAnsi="Times New Roman" w:cs="Times New Roman"/>
          <w:sz w:val="28"/>
          <w:szCs w:val="28"/>
        </w:rPr>
        <w:t>сказать о результатах</w:t>
      </w:r>
      <w:r>
        <w:rPr>
          <w:rFonts w:ascii="Times New Roman" w:hAnsi="Times New Roman" w:cs="Times New Roman"/>
          <w:sz w:val="28"/>
          <w:szCs w:val="28"/>
        </w:rPr>
        <w:t xml:space="preserve"> внедрения</w:t>
      </w:r>
      <w:r w:rsidR="00131788">
        <w:rPr>
          <w:rFonts w:ascii="Times New Roman" w:hAnsi="Times New Roman" w:cs="Times New Roman"/>
          <w:sz w:val="28"/>
          <w:szCs w:val="28"/>
        </w:rPr>
        <w:t xml:space="preserve"> данных форм: </w:t>
      </w:r>
      <w:r w:rsidR="0057688E" w:rsidRPr="0057688E">
        <w:rPr>
          <w:rFonts w:ascii="Times New Roman" w:hAnsi="Times New Roman" w:cs="Times New Roman"/>
          <w:sz w:val="28"/>
          <w:szCs w:val="28"/>
        </w:rPr>
        <w:t>применение разнообразных форм организации интерактивной деятельности позволяет активизировать деятельность педагогов на педсоветах и семинарах, создать условия для самостоятельной и творческой работы, стимулировать умение работать коллективно, плодотворно сотрудничая друг с друго</w:t>
      </w:r>
      <w:r w:rsidR="00256B9F">
        <w:rPr>
          <w:rFonts w:ascii="Times New Roman" w:hAnsi="Times New Roman" w:cs="Times New Roman"/>
          <w:sz w:val="28"/>
          <w:szCs w:val="28"/>
        </w:rPr>
        <w:t>м, развивать их профессиональные компетенции. Педагоги участвуют в инновационной деятельности. Разрабатывают методические пособия</w:t>
      </w:r>
      <w:r w:rsidR="00131788" w:rsidRPr="00131788">
        <w:rPr>
          <w:rFonts w:ascii="Times New Roman" w:hAnsi="Times New Roman" w:cs="Times New Roman"/>
          <w:sz w:val="28"/>
          <w:szCs w:val="28"/>
        </w:rPr>
        <w:t>, образоват</w:t>
      </w:r>
      <w:r w:rsidR="00256B9F">
        <w:rPr>
          <w:rFonts w:ascii="Times New Roman" w:hAnsi="Times New Roman" w:cs="Times New Roman"/>
          <w:sz w:val="28"/>
          <w:szCs w:val="28"/>
        </w:rPr>
        <w:t>ельные</w:t>
      </w:r>
      <w:r w:rsidR="00131788" w:rsidRPr="00131788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256B9F">
        <w:rPr>
          <w:rFonts w:ascii="Times New Roman" w:hAnsi="Times New Roman" w:cs="Times New Roman"/>
          <w:sz w:val="28"/>
          <w:szCs w:val="28"/>
        </w:rPr>
        <w:t>ы. Обобщают и распространяют  опыт</w:t>
      </w:r>
      <w:r w:rsidR="00131788">
        <w:rPr>
          <w:rFonts w:ascii="Times New Roman" w:hAnsi="Times New Roman" w:cs="Times New Roman"/>
          <w:sz w:val="28"/>
          <w:szCs w:val="28"/>
        </w:rPr>
        <w:t>.</w:t>
      </w:r>
    </w:p>
    <w:p w:rsidR="00E618CE" w:rsidRDefault="00E618CE" w:rsidP="00CC58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18CE">
        <w:rPr>
          <w:rFonts w:ascii="Times New Roman" w:hAnsi="Times New Roman" w:cs="Times New Roman"/>
          <w:sz w:val="28"/>
          <w:szCs w:val="28"/>
        </w:rPr>
        <w:t>В рам</w:t>
      </w:r>
      <w:r>
        <w:rPr>
          <w:rFonts w:ascii="Times New Roman" w:hAnsi="Times New Roman" w:cs="Times New Roman"/>
          <w:sz w:val="28"/>
          <w:szCs w:val="28"/>
        </w:rPr>
        <w:t>ках сегодняшнего мастер-класса мы познакомили</w:t>
      </w:r>
      <w:r w:rsidRPr="00E618CE">
        <w:rPr>
          <w:rFonts w:ascii="Times New Roman" w:hAnsi="Times New Roman" w:cs="Times New Roman"/>
          <w:sz w:val="28"/>
          <w:szCs w:val="28"/>
        </w:rPr>
        <w:t xml:space="preserve"> вас </w:t>
      </w:r>
      <w:r w:rsidR="00C77340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интерактивными </w:t>
      </w:r>
      <w:r w:rsidR="00C77340">
        <w:rPr>
          <w:rFonts w:ascii="Times New Roman" w:hAnsi="Times New Roman" w:cs="Times New Roman"/>
          <w:sz w:val="28"/>
          <w:szCs w:val="28"/>
        </w:rPr>
        <w:t>формами</w:t>
      </w:r>
      <w:r w:rsidRPr="00E618CE">
        <w:rPr>
          <w:rFonts w:ascii="Times New Roman" w:hAnsi="Times New Roman" w:cs="Times New Roman"/>
          <w:sz w:val="28"/>
          <w:szCs w:val="28"/>
        </w:rPr>
        <w:t xml:space="preserve">, которые позволят </w:t>
      </w:r>
      <w:r>
        <w:rPr>
          <w:rFonts w:ascii="Times New Roman" w:hAnsi="Times New Roman" w:cs="Times New Roman"/>
          <w:sz w:val="28"/>
          <w:szCs w:val="28"/>
        </w:rPr>
        <w:t>развивать профессиональные компетенции педагогов.</w:t>
      </w:r>
      <w:r w:rsidR="00F80868">
        <w:rPr>
          <w:rFonts w:ascii="Times New Roman" w:hAnsi="Times New Roman" w:cs="Times New Roman"/>
          <w:sz w:val="28"/>
          <w:szCs w:val="28"/>
        </w:rPr>
        <w:t xml:space="preserve"> Наши педагоги успешно используют и</w:t>
      </w:r>
      <w:r>
        <w:rPr>
          <w:rFonts w:ascii="Times New Roman" w:hAnsi="Times New Roman" w:cs="Times New Roman"/>
          <w:sz w:val="28"/>
          <w:szCs w:val="28"/>
        </w:rPr>
        <w:t xml:space="preserve">х и в работе с </w:t>
      </w:r>
      <w:r w:rsidR="00C77340">
        <w:rPr>
          <w:rFonts w:ascii="Times New Roman" w:hAnsi="Times New Roman" w:cs="Times New Roman"/>
          <w:sz w:val="28"/>
          <w:szCs w:val="28"/>
        </w:rPr>
        <w:t>родителями.</w:t>
      </w:r>
    </w:p>
    <w:p w:rsidR="00C77340" w:rsidRDefault="003C4A69" w:rsidP="00663D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5828">
        <w:rPr>
          <w:rFonts w:ascii="Times New Roman" w:hAnsi="Times New Roman" w:cs="Times New Roman"/>
          <w:sz w:val="28"/>
          <w:szCs w:val="28"/>
        </w:rPr>
        <w:t xml:space="preserve">Хотелось бы услышать </w:t>
      </w:r>
      <w:r w:rsidR="00CC5828" w:rsidRPr="00CC5828">
        <w:rPr>
          <w:rFonts w:ascii="Times New Roman" w:hAnsi="Times New Roman" w:cs="Times New Roman"/>
          <w:sz w:val="28"/>
          <w:szCs w:val="28"/>
        </w:rPr>
        <w:t>Ваши впечатления и ощущения.</w:t>
      </w:r>
      <w:r w:rsidR="00CC58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0144" w:rsidRDefault="001F6C21" w:rsidP="009858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C21">
        <w:rPr>
          <w:rFonts w:ascii="Times New Roman" w:hAnsi="Times New Roman" w:cs="Times New Roman"/>
          <w:b/>
          <w:sz w:val="28"/>
          <w:szCs w:val="28"/>
        </w:rPr>
        <w:t>Слайд 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18CE" w:rsidRPr="00E618CE">
        <w:rPr>
          <w:rFonts w:ascii="Times New Roman" w:hAnsi="Times New Roman" w:cs="Times New Roman"/>
          <w:sz w:val="28"/>
          <w:szCs w:val="28"/>
        </w:rPr>
        <w:t xml:space="preserve">Уважаемые коллеги! В заключение нашей встречи </w:t>
      </w:r>
      <w:r w:rsidR="00C77340">
        <w:rPr>
          <w:rFonts w:ascii="Times New Roman" w:hAnsi="Times New Roman" w:cs="Times New Roman"/>
          <w:sz w:val="28"/>
          <w:szCs w:val="28"/>
        </w:rPr>
        <w:t>мы хотим</w:t>
      </w:r>
      <w:r w:rsidR="00E618CE" w:rsidRPr="00E618CE">
        <w:rPr>
          <w:rFonts w:ascii="Times New Roman" w:hAnsi="Times New Roman" w:cs="Times New Roman"/>
          <w:sz w:val="28"/>
          <w:szCs w:val="28"/>
        </w:rPr>
        <w:t xml:space="preserve"> пожелать</w:t>
      </w:r>
      <w:r w:rsidR="00C77340">
        <w:rPr>
          <w:rFonts w:ascii="Times New Roman" w:hAnsi="Times New Roman" w:cs="Times New Roman"/>
          <w:sz w:val="28"/>
          <w:szCs w:val="28"/>
        </w:rPr>
        <w:t xml:space="preserve"> вам творческих успехов, вд</w:t>
      </w:r>
      <w:r w:rsidR="00F80868">
        <w:rPr>
          <w:rFonts w:ascii="Times New Roman" w:hAnsi="Times New Roman" w:cs="Times New Roman"/>
          <w:sz w:val="28"/>
          <w:szCs w:val="28"/>
        </w:rPr>
        <w:t>охновения, неиссякаемой энергии!</w:t>
      </w:r>
      <w:r w:rsidR="00C773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0C8F" w:rsidRDefault="00AB0C8F" w:rsidP="001A0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C8F" w:rsidRDefault="00AB0C8F" w:rsidP="001A0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C8F" w:rsidRDefault="00AB0C8F" w:rsidP="001A0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9FE" w:rsidRDefault="00BE39FE" w:rsidP="006B6A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E39FE" w:rsidSect="00AB0C8F">
      <w:footerReference w:type="default" r:id="rId10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07B" w:rsidRDefault="00FA007B" w:rsidP="003945C1">
      <w:pPr>
        <w:spacing w:after="0" w:line="240" w:lineRule="auto"/>
      </w:pPr>
      <w:r>
        <w:separator/>
      </w:r>
    </w:p>
  </w:endnote>
  <w:endnote w:type="continuationSeparator" w:id="0">
    <w:p w:rsidR="00FA007B" w:rsidRDefault="00FA007B" w:rsidP="00394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DejaVu Sans">
    <w:altName w:val="Arial"/>
    <w:charset w:val="CC"/>
    <w:family w:val="swiss"/>
    <w:pitch w:val="variable"/>
    <w:sig w:usb0="E7002EFF" w:usb1="D200F5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2998989"/>
      <w:docPartObj>
        <w:docPartGallery w:val="Page Numbers (Bottom of Page)"/>
        <w:docPartUnique/>
      </w:docPartObj>
    </w:sdtPr>
    <w:sdtEndPr/>
    <w:sdtContent>
      <w:p w:rsidR="003945C1" w:rsidRDefault="003945C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1F43">
          <w:rPr>
            <w:noProof/>
          </w:rPr>
          <w:t>1</w:t>
        </w:r>
        <w:r>
          <w:fldChar w:fldCharType="end"/>
        </w:r>
      </w:p>
    </w:sdtContent>
  </w:sdt>
  <w:p w:rsidR="003945C1" w:rsidRDefault="003945C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07B" w:rsidRDefault="00FA007B" w:rsidP="003945C1">
      <w:pPr>
        <w:spacing w:after="0" w:line="240" w:lineRule="auto"/>
      </w:pPr>
      <w:r>
        <w:separator/>
      </w:r>
    </w:p>
  </w:footnote>
  <w:footnote w:type="continuationSeparator" w:id="0">
    <w:p w:rsidR="00FA007B" w:rsidRDefault="00FA007B" w:rsidP="003945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E3228"/>
    <w:multiLevelType w:val="hybridMultilevel"/>
    <w:tmpl w:val="97787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720A9"/>
    <w:multiLevelType w:val="multilevel"/>
    <w:tmpl w:val="51AEF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86622D"/>
    <w:multiLevelType w:val="multilevel"/>
    <w:tmpl w:val="2E106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253"/>
    <w:rsid w:val="00021CBF"/>
    <w:rsid w:val="00070C95"/>
    <w:rsid w:val="0008586D"/>
    <w:rsid w:val="000A2FBD"/>
    <w:rsid w:val="000B1779"/>
    <w:rsid w:val="000C194A"/>
    <w:rsid w:val="000D6D41"/>
    <w:rsid w:val="000F18CF"/>
    <w:rsid w:val="00102BC3"/>
    <w:rsid w:val="00111DEA"/>
    <w:rsid w:val="00131788"/>
    <w:rsid w:val="00131B87"/>
    <w:rsid w:val="00163262"/>
    <w:rsid w:val="001A0144"/>
    <w:rsid w:val="001A32C5"/>
    <w:rsid w:val="001A7D78"/>
    <w:rsid w:val="001F6C21"/>
    <w:rsid w:val="001F7CC8"/>
    <w:rsid w:val="002026CD"/>
    <w:rsid w:val="00203C92"/>
    <w:rsid w:val="00256B9F"/>
    <w:rsid w:val="002721DF"/>
    <w:rsid w:val="00295EF7"/>
    <w:rsid w:val="002A5C12"/>
    <w:rsid w:val="002C5BBB"/>
    <w:rsid w:val="00326CD0"/>
    <w:rsid w:val="0035341A"/>
    <w:rsid w:val="00357253"/>
    <w:rsid w:val="00367A39"/>
    <w:rsid w:val="00367D2C"/>
    <w:rsid w:val="003945C1"/>
    <w:rsid w:val="003C4A69"/>
    <w:rsid w:val="003D64B8"/>
    <w:rsid w:val="003D6835"/>
    <w:rsid w:val="003D78D7"/>
    <w:rsid w:val="003E5EE2"/>
    <w:rsid w:val="003E6BF2"/>
    <w:rsid w:val="003F2C37"/>
    <w:rsid w:val="003F50D3"/>
    <w:rsid w:val="004314AA"/>
    <w:rsid w:val="00435F0D"/>
    <w:rsid w:val="00470FDD"/>
    <w:rsid w:val="0047243E"/>
    <w:rsid w:val="004D32FF"/>
    <w:rsid w:val="004D544F"/>
    <w:rsid w:val="004E6F81"/>
    <w:rsid w:val="00502FF8"/>
    <w:rsid w:val="00506162"/>
    <w:rsid w:val="00506C1C"/>
    <w:rsid w:val="00507CEC"/>
    <w:rsid w:val="00510F06"/>
    <w:rsid w:val="0054072F"/>
    <w:rsid w:val="0055672A"/>
    <w:rsid w:val="00566468"/>
    <w:rsid w:val="00570214"/>
    <w:rsid w:val="0057688E"/>
    <w:rsid w:val="0058193F"/>
    <w:rsid w:val="00590A90"/>
    <w:rsid w:val="00593F46"/>
    <w:rsid w:val="005A112F"/>
    <w:rsid w:val="005A7DF3"/>
    <w:rsid w:val="005C4E53"/>
    <w:rsid w:val="005D1C78"/>
    <w:rsid w:val="005D5EC4"/>
    <w:rsid w:val="00604FD5"/>
    <w:rsid w:val="006124C9"/>
    <w:rsid w:val="00636A25"/>
    <w:rsid w:val="00640BBF"/>
    <w:rsid w:val="006612F3"/>
    <w:rsid w:val="00663DE0"/>
    <w:rsid w:val="00670DED"/>
    <w:rsid w:val="006873D3"/>
    <w:rsid w:val="006B6A80"/>
    <w:rsid w:val="006D49FD"/>
    <w:rsid w:val="006F4FEF"/>
    <w:rsid w:val="007244AA"/>
    <w:rsid w:val="00736F0D"/>
    <w:rsid w:val="007A3609"/>
    <w:rsid w:val="007E3B69"/>
    <w:rsid w:val="008261A1"/>
    <w:rsid w:val="008275C2"/>
    <w:rsid w:val="008335A6"/>
    <w:rsid w:val="00851006"/>
    <w:rsid w:val="008555AF"/>
    <w:rsid w:val="00861D95"/>
    <w:rsid w:val="008904F2"/>
    <w:rsid w:val="008A4A30"/>
    <w:rsid w:val="008C217C"/>
    <w:rsid w:val="008D16EB"/>
    <w:rsid w:val="009102CD"/>
    <w:rsid w:val="00953D21"/>
    <w:rsid w:val="00970DB5"/>
    <w:rsid w:val="009858BA"/>
    <w:rsid w:val="009B284A"/>
    <w:rsid w:val="009B2E09"/>
    <w:rsid w:val="009C734A"/>
    <w:rsid w:val="00A01DBB"/>
    <w:rsid w:val="00A14AEC"/>
    <w:rsid w:val="00A50CCD"/>
    <w:rsid w:val="00A633E6"/>
    <w:rsid w:val="00A74158"/>
    <w:rsid w:val="00A908D2"/>
    <w:rsid w:val="00AA562A"/>
    <w:rsid w:val="00AB0C8F"/>
    <w:rsid w:val="00AC642B"/>
    <w:rsid w:val="00AD150D"/>
    <w:rsid w:val="00AE1F43"/>
    <w:rsid w:val="00AF5C01"/>
    <w:rsid w:val="00B17B94"/>
    <w:rsid w:val="00B41DDB"/>
    <w:rsid w:val="00B70AA3"/>
    <w:rsid w:val="00B829F0"/>
    <w:rsid w:val="00B919C9"/>
    <w:rsid w:val="00BA74D3"/>
    <w:rsid w:val="00BC7BBA"/>
    <w:rsid w:val="00BD55C4"/>
    <w:rsid w:val="00BE39FE"/>
    <w:rsid w:val="00BF1C63"/>
    <w:rsid w:val="00BF33E2"/>
    <w:rsid w:val="00C15F5D"/>
    <w:rsid w:val="00C20D50"/>
    <w:rsid w:val="00C21F42"/>
    <w:rsid w:val="00C557E4"/>
    <w:rsid w:val="00C727F3"/>
    <w:rsid w:val="00C74CC8"/>
    <w:rsid w:val="00C77340"/>
    <w:rsid w:val="00C84283"/>
    <w:rsid w:val="00C87E97"/>
    <w:rsid w:val="00C917CB"/>
    <w:rsid w:val="00CB7444"/>
    <w:rsid w:val="00CC5828"/>
    <w:rsid w:val="00CC6402"/>
    <w:rsid w:val="00CD3D59"/>
    <w:rsid w:val="00CD701C"/>
    <w:rsid w:val="00CE3FD3"/>
    <w:rsid w:val="00D20467"/>
    <w:rsid w:val="00D4422D"/>
    <w:rsid w:val="00D615BD"/>
    <w:rsid w:val="00D947E0"/>
    <w:rsid w:val="00DB1308"/>
    <w:rsid w:val="00DD6894"/>
    <w:rsid w:val="00E101F8"/>
    <w:rsid w:val="00E142D9"/>
    <w:rsid w:val="00E24488"/>
    <w:rsid w:val="00E24E55"/>
    <w:rsid w:val="00E618CE"/>
    <w:rsid w:val="00E90D67"/>
    <w:rsid w:val="00E96A70"/>
    <w:rsid w:val="00E97C64"/>
    <w:rsid w:val="00EB749C"/>
    <w:rsid w:val="00EB74E7"/>
    <w:rsid w:val="00EC2AE7"/>
    <w:rsid w:val="00ED1F7C"/>
    <w:rsid w:val="00EE4676"/>
    <w:rsid w:val="00EF5924"/>
    <w:rsid w:val="00F00CA9"/>
    <w:rsid w:val="00F02499"/>
    <w:rsid w:val="00F21974"/>
    <w:rsid w:val="00F3142C"/>
    <w:rsid w:val="00F33DF1"/>
    <w:rsid w:val="00F65485"/>
    <w:rsid w:val="00F76D2A"/>
    <w:rsid w:val="00F80868"/>
    <w:rsid w:val="00F91317"/>
    <w:rsid w:val="00FA007B"/>
    <w:rsid w:val="00FA1938"/>
    <w:rsid w:val="00FC1A5D"/>
    <w:rsid w:val="00FD3EF0"/>
    <w:rsid w:val="00FE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B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3F2C37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DejaVu Sans"/>
      <w:kern w:val="2"/>
      <w:sz w:val="24"/>
      <w:szCs w:val="24"/>
      <w:lang w:eastAsia="zh-CN" w:bidi="hi-IN"/>
    </w:rPr>
  </w:style>
  <w:style w:type="paragraph" w:styleId="a4">
    <w:name w:val="List Paragraph"/>
    <w:basedOn w:val="a"/>
    <w:uiPriority w:val="34"/>
    <w:qFormat/>
    <w:rsid w:val="00B17B94"/>
    <w:pPr>
      <w:ind w:left="720"/>
      <w:contextualSpacing/>
    </w:pPr>
  </w:style>
  <w:style w:type="table" w:styleId="a5">
    <w:name w:val="Table Grid"/>
    <w:basedOn w:val="a1"/>
    <w:uiPriority w:val="59"/>
    <w:rsid w:val="00507C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90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0D6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94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945C1"/>
  </w:style>
  <w:style w:type="paragraph" w:styleId="aa">
    <w:name w:val="footer"/>
    <w:basedOn w:val="a"/>
    <w:link w:val="ab"/>
    <w:uiPriority w:val="99"/>
    <w:unhideWhenUsed/>
    <w:rsid w:val="00394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945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B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3F2C37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DejaVu Sans"/>
      <w:kern w:val="2"/>
      <w:sz w:val="24"/>
      <w:szCs w:val="24"/>
      <w:lang w:eastAsia="zh-CN" w:bidi="hi-IN"/>
    </w:rPr>
  </w:style>
  <w:style w:type="paragraph" w:styleId="a4">
    <w:name w:val="List Paragraph"/>
    <w:basedOn w:val="a"/>
    <w:uiPriority w:val="34"/>
    <w:qFormat/>
    <w:rsid w:val="00B17B94"/>
    <w:pPr>
      <w:ind w:left="720"/>
      <w:contextualSpacing/>
    </w:pPr>
  </w:style>
  <w:style w:type="table" w:styleId="a5">
    <w:name w:val="Table Grid"/>
    <w:basedOn w:val="a1"/>
    <w:uiPriority w:val="59"/>
    <w:rsid w:val="00507C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90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0D6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94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945C1"/>
  </w:style>
  <w:style w:type="paragraph" w:styleId="aa">
    <w:name w:val="footer"/>
    <w:basedOn w:val="a"/>
    <w:link w:val="ab"/>
    <w:uiPriority w:val="99"/>
    <w:unhideWhenUsed/>
    <w:rsid w:val="00394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945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5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E0BB0-EBD6-4F96-9BAA-F0CA3D045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1</Pages>
  <Words>1221</Words>
  <Characters>6963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new</cp:lastModifiedBy>
  <cp:revision>134</cp:revision>
  <dcterms:created xsi:type="dcterms:W3CDTF">2017-10-14T03:16:00Z</dcterms:created>
  <dcterms:modified xsi:type="dcterms:W3CDTF">2019-02-20T11:03:00Z</dcterms:modified>
</cp:coreProperties>
</file>