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6E" w:rsidRDefault="0092776E" w:rsidP="00097D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306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92776E" w:rsidRPr="00F01306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306">
        <w:rPr>
          <w:rFonts w:ascii="Times New Roman" w:hAnsi="Times New Roman" w:cs="Times New Roman"/>
          <w:b/>
          <w:sz w:val="28"/>
          <w:szCs w:val="28"/>
        </w:rPr>
        <w:t xml:space="preserve">«Детский сад комбинированного вида </w:t>
      </w:r>
    </w:p>
    <w:p w:rsidR="0092776E" w:rsidRPr="00F01306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306">
        <w:rPr>
          <w:rFonts w:ascii="Times New Roman" w:hAnsi="Times New Roman" w:cs="Times New Roman"/>
          <w:b/>
          <w:sz w:val="28"/>
          <w:szCs w:val="28"/>
        </w:rPr>
        <w:t>«Аленький цветочек»</w:t>
      </w: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776E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776E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776E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1306">
        <w:rPr>
          <w:rFonts w:ascii="Times New Roman" w:hAnsi="Times New Roman" w:cs="Times New Roman"/>
          <w:b/>
          <w:sz w:val="40"/>
          <w:szCs w:val="40"/>
        </w:rPr>
        <w:t>Семинар</w:t>
      </w: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1306">
        <w:rPr>
          <w:rFonts w:ascii="Times New Roman" w:hAnsi="Times New Roman" w:cs="Times New Roman"/>
          <w:b/>
          <w:sz w:val="40"/>
          <w:szCs w:val="40"/>
        </w:rPr>
        <w:t xml:space="preserve">«Организации РППС в соответствии с ФГОС </w:t>
      </w:r>
      <w:proofErr w:type="gramStart"/>
      <w:r w:rsidRPr="00F01306">
        <w:rPr>
          <w:rFonts w:ascii="Times New Roman" w:hAnsi="Times New Roman" w:cs="Times New Roman"/>
          <w:b/>
          <w:sz w:val="40"/>
          <w:szCs w:val="40"/>
        </w:rPr>
        <w:t>ДО</w:t>
      </w:r>
      <w:proofErr w:type="gramEnd"/>
      <w:r w:rsidRPr="00F01306">
        <w:rPr>
          <w:rFonts w:ascii="Times New Roman" w:hAnsi="Times New Roman" w:cs="Times New Roman"/>
          <w:b/>
          <w:sz w:val="40"/>
          <w:szCs w:val="40"/>
        </w:rPr>
        <w:t>»</w:t>
      </w: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Составила: Петренко Н.В.</w:t>
      </w:r>
    </w:p>
    <w:p w:rsidR="0092776E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3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EF3EC8" wp14:editId="16483129">
            <wp:simplePos x="0" y="0"/>
            <wp:positionH relativeFrom="column">
              <wp:posOffset>1996440</wp:posOffset>
            </wp:positionH>
            <wp:positionV relativeFrom="paragraph">
              <wp:posOffset>19050</wp:posOffset>
            </wp:positionV>
            <wp:extent cx="2133600" cy="1638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2776E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6E" w:rsidRPr="00F01306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306">
        <w:rPr>
          <w:rFonts w:ascii="Times New Roman" w:hAnsi="Times New Roman" w:cs="Times New Roman"/>
          <w:b/>
          <w:sz w:val="28"/>
          <w:szCs w:val="28"/>
        </w:rPr>
        <w:t>Кодинск</w:t>
      </w:r>
    </w:p>
    <w:p w:rsidR="0092776E" w:rsidRDefault="0092776E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</w:t>
      </w:r>
      <w:r w:rsidRPr="00F013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44F" w:rsidRPr="0092776E" w:rsidRDefault="0030544F" w:rsidP="00927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F0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50F02">
        <w:rPr>
          <w:rFonts w:ascii="Times New Roman" w:hAnsi="Times New Roman" w:cs="Times New Roman"/>
          <w:sz w:val="28"/>
          <w:szCs w:val="28"/>
        </w:rPr>
        <w:t xml:space="preserve"> </w:t>
      </w:r>
      <w:r w:rsidR="00E14494">
        <w:rPr>
          <w:rFonts w:ascii="Times New Roman" w:hAnsi="Times New Roman" w:cs="Times New Roman"/>
          <w:sz w:val="28"/>
          <w:szCs w:val="28"/>
        </w:rPr>
        <w:t xml:space="preserve"> </w:t>
      </w:r>
      <w:r w:rsidRPr="00750F02">
        <w:rPr>
          <w:rFonts w:ascii="Times New Roman" w:hAnsi="Times New Roman" w:cs="Times New Roman"/>
          <w:sz w:val="28"/>
          <w:szCs w:val="28"/>
        </w:rPr>
        <w:t xml:space="preserve">обобщение знаний педагогов </w:t>
      </w:r>
      <w:r w:rsidR="00E14494">
        <w:rPr>
          <w:rFonts w:ascii="Times New Roman" w:hAnsi="Times New Roman" w:cs="Times New Roman"/>
          <w:sz w:val="28"/>
          <w:szCs w:val="28"/>
        </w:rPr>
        <w:t>об организации</w:t>
      </w:r>
      <w:r w:rsidRPr="00750F02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среды в соответствии с ФГОС дошкольного образования</w:t>
      </w:r>
      <w:r w:rsidR="00750F02">
        <w:rPr>
          <w:rFonts w:ascii="Times New Roman" w:hAnsi="Times New Roman" w:cs="Times New Roman"/>
          <w:sz w:val="28"/>
          <w:szCs w:val="28"/>
        </w:rPr>
        <w:t>.</w:t>
      </w:r>
    </w:p>
    <w:p w:rsidR="0030544F" w:rsidRPr="00750F02" w:rsidRDefault="0030544F" w:rsidP="00097D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F0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0544F" w:rsidRPr="00750F02" w:rsidRDefault="00E14494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профессиональную компетентность</w:t>
      </w:r>
      <w:r w:rsidR="0030544F" w:rsidRPr="00750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педагогов</w:t>
      </w:r>
      <w:r w:rsidR="0030544F" w:rsidRPr="00750F02">
        <w:rPr>
          <w:rFonts w:ascii="Times New Roman" w:hAnsi="Times New Roman" w:cs="Times New Roman"/>
          <w:sz w:val="28"/>
          <w:szCs w:val="28"/>
        </w:rPr>
        <w:t xml:space="preserve"> в условиях модернизации дошкольного образования;</w:t>
      </w:r>
    </w:p>
    <w:p w:rsidR="0030544F" w:rsidRPr="00750F02" w:rsidRDefault="00E14494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</w:t>
      </w:r>
      <w:r w:rsidR="0030544F" w:rsidRPr="00750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теоретическую и практическую</w:t>
      </w:r>
      <w:r w:rsidR="00882AA0">
        <w:rPr>
          <w:rFonts w:ascii="Times New Roman" w:hAnsi="Times New Roman" w:cs="Times New Roman"/>
          <w:sz w:val="28"/>
          <w:szCs w:val="28"/>
        </w:rPr>
        <w:t xml:space="preserve"> подготовку </w:t>
      </w:r>
      <w:r w:rsidR="0030544F" w:rsidRPr="00750F02">
        <w:rPr>
          <w:rFonts w:ascii="Times New Roman" w:hAnsi="Times New Roman" w:cs="Times New Roman"/>
          <w:sz w:val="28"/>
          <w:szCs w:val="28"/>
        </w:rPr>
        <w:t xml:space="preserve">к проектированию развивающей предметно-пространственной среды с учетом ФГОС </w:t>
      </w:r>
      <w:proofErr w:type="gramStart"/>
      <w:r w:rsidR="0030544F" w:rsidRPr="00750F0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0544F" w:rsidRPr="00750F02">
        <w:rPr>
          <w:rFonts w:ascii="Times New Roman" w:hAnsi="Times New Roman" w:cs="Times New Roman"/>
          <w:sz w:val="28"/>
          <w:szCs w:val="28"/>
        </w:rPr>
        <w:t>;</w:t>
      </w:r>
    </w:p>
    <w:p w:rsidR="001B1952" w:rsidRPr="00750F02" w:rsidRDefault="0030544F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F02">
        <w:rPr>
          <w:rFonts w:ascii="Times New Roman" w:hAnsi="Times New Roman" w:cs="Times New Roman"/>
          <w:sz w:val="28"/>
          <w:szCs w:val="28"/>
        </w:rPr>
        <w:t>- фо</w:t>
      </w:r>
      <w:r w:rsidR="00DC2554">
        <w:rPr>
          <w:rFonts w:ascii="Times New Roman" w:hAnsi="Times New Roman" w:cs="Times New Roman"/>
          <w:sz w:val="28"/>
          <w:szCs w:val="28"/>
        </w:rPr>
        <w:t>рмировать умение</w:t>
      </w:r>
      <w:r w:rsidRPr="00750F02">
        <w:rPr>
          <w:rFonts w:ascii="Times New Roman" w:hAnsi="Times New Roman" w:cs="Times New Roman"/>
          <w:sz w:val="28"/>
          <w:szCs w:val="28"/>
        </w:rPr>
        <w:t xml:space="preserve"> проектировать </w:t>
      </w:r>
      <w:r w:rsidR="00DC2554">
        <w:rPr>
          <w:rFonts w:ascii="Times New Roman" w:hAnsi="Times New Roman" w:cs="Times New Roman"/>
          <w:sz w:val="28"/>
          <w:szCs w:val="28"/>
        </w:rPr>
        <w:t>РППС</w:t>
      </w:r>
      <w:r w:rsidRPr="00750F02">
        <w:rPr>
          <w:rFonts w:ascii="Times New Roman" w:hAnsi="Times New Roman" w:cs="Times New Roman"/>
          <w:sz w:val="28"/>
          <w:szCs w:val="28"/>
        </w:rPr>
        <w:t xml:space="preserve"> в группах детского сада</w:t>
      </w:r>
    </w:p>
    <w:p w:rsidR="0030544F" w:rsidRPr="00750F02" w:rsidRDefault="00882AA0" w:rsidP="00097D1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Оборудованию:</w:t>
      </w:r>
      <w:r w:rsidR="0030544F" w:rsidRPr="00750F02">
        <w:rPr>
          <w:b/>
          <w:bCs/>
          <w:sz w:val="28"/>
          <w:szCs w:val="28"/>
        </w:rPr>
        <w:t xml:space="preserve"> </w:t>
      </w:r>
      <w:r w:rsidR="00116CF6">
        <w:rPr>
          <w:sz w:val="28"/>
          <w:szCs w:val="28"/>
        </w:rPr>
        <w:t xml:space="preserve">проектор, экран, </w:t>
      </w:r>
      <w:r w:rsidR="00C93F97">
        <w:rPr>
          <w:sz w:val="28"/>
          <w:szCs w:val="28"/>
        </w:rPr>
        <w:t>листы бумаги.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b/>
          <w:bCs/>
          <w:sz w:val="28"/>
          <w:szCs w:val="28"/>
        </w:rPr>
        <w:t xml:space="preserve">План семинара - практикума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>1. Приветствие</w:t>
      </w:r>
      <w:r w:rsidR="005F2CD4">
        <w:rPr>
          <w:sz w:val="28"/>
          <w:szCs w:val="28"/>
        </w:rPr>
        <w:t xml:space="preserve"> участников семинара-практикума.</w:t>
      </w:r>
      <w:r w:rsidR="00A14609">
        <w:rPr>
          <w:sz w:val="28"/>
          <w:szCs w:val="28"/>
        </w:rPr>
        <w:t xml:space="preserve"> </w:t>
      </w:r>
    </w:p>
    <w:p w:rsidR="0030544F" w:rsidRPr="00750F02" w:rsidRDefault="00C93F97" w:rsidP="00097D1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35D5C" w:rsidRPr="00C93F97">
        <w:rPr>
          <w:sz w:val="28"/>
          <w:szCs w:val="28"/>
        </w:rPr>
        <w:t>П</w:t>
      </w:r>
      <w:r w:rsidR="0030544F" w:rsidRPr="00C93F97">
        <w:rPr>
          <w:sz w:val="28"/>
          <w:szCs w:val="28"/>
        </w:rPr>
        <w:t>резентация: «</w:t>
      </w:r>
      <w:r w:rsidRPr="00C93F97">
        <w:rPr>
          <w:sz w:val="28"/>
          <w:szCs w:val="28"/>
        </w:rPr>
        <w:t xml:space="preserve">Организация </w:t>
      </w:r>
      <w:proofErr w:type="gramStart"/>
      <w:r w:rsidRPr="00C93F97">
        <w:rPr>
          <w:sz w:val="28"/>
          <w:szCs w:val="28"/>
        </w:rPr>
        <w:t>развивающей</w:t>
      </w:r>
      <w:proofErr w:type="gramEnd"/>
      <w:r w:rsidRPr="00C93F97">
        <w:rPr>
          <w:sz w:val="28"/>
          <w:szCs w:val="28"/>
        </w:rPr>
        <w:t xml:space="preserve"> предметно-пространственной</w:t>
      </w:r>
      <w:r w:rsidR="0030544F" w:rsidRPr="00C93F97">
        <w:rPr>
          <w:sz w:val="28"/>
          <w:szCs w:val="28"/>
        </w:rPr>
        <w:t xml:space="preserve"> среда </w:t>
      </w:r>
      <w:r w:rsidRPr="00C93F97">
        <w:rPr>
          <w:sz w:val="28"/>
          <w:szCs w:val="28"/>
        </w:rPr>
        <w:t>в соответствии с ФГОС</w:t>
      </w:r>
      <w:r w:rsidR="0030544F" w:rsidRPr="00C93F97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30544F" w:rsidRPr="00750F02">
        <w:rPr>
          <w:sz w:val="28"/>
          <w:szCs w:val="28"/>
        </w:rPr>
        <w:t xml:space="preserve">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3. </w:t>
      </w:r>
      <w:r w:rsidR="00C93F97">
        <w:rPr>
          <w:sz w:val="28"/>
          <w:szCs w:val="28"/>
        </w:rPr>
        <w:t>Практическая работа в группах: с</w:t>
      </w:r>
      <w:r w:rsidRPr="00750F02">
        <w:rPr>
          <w:sz w:val="28"/>
          <w:szCs w:val="28"/>
        </w:rPr>
        <w:t xml:space="preserve">оздание развивающей предметно-пространственной среды </w:t>
      </w:r>
      <w:r w:rsidR="00C93F97">
        <w:rPr>
          <w:sz w:val="28"/>
          <w:szCs w:val="28"/>
        </w:rPr>
        <w:t>согласно теме недели</w:t>
      </w:r>
      <w:r w:rsidR="00B35D5C">
        <w:rPr>
          <w:sz w:val="28"/>
          <w:szCs w:val="28"/>
        </w:rPr>
        <w:t>.</w:t>
      </w:r>
      <w:r w:rsidRPr="00750F02">
        <w:rPr>
          <w:sz w:val="28"/>
          <w:szCs w:val="28"/>
        </w:rPr>
        <w:t xml:space="preserve"> </w:t>
      </w:r>
    </w:p>
    <w:p w:rsidR="00C93F97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4. </w:t>
      </w:r>
      <w:r w:rsidR="00C93F97" w:rsidRPr="00750F02">
        <w:rPr>
          <w:sz w:val="28"/>
          <w:szCs w:val="28"/>
        </w:rPr>
        <w:t>Минутка отдыха</w:t>
      </w:r>
      <w:r w:rsidR="00C93F97">
        <w:rPr>
          <w:sz w:val="28"/>
          <w:szCs w:val="28"/>
        </w:rPr>
        <w:t xml:space="preserve"> </w:t>
      </w:r>
      <w:r w:rsidR="00C93F97" w:rsidRPr="00750F02">
        <w:rPr>
          <w:sz w:val="28"/>
          <w:szCs w:val="28"/>
        </w:rPr>
        <w:t xml:space="preserve">«Помоги себе сам»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5. </w:t>
      </w:r>
      <w:r w:rsidR="00C93F97" w:rsidRPr="00750F02">
        <w:rPr>
          <w:sz w:val="28"/>
          <w:szCs w:val="28"/>
        </w:rPr>
        <w:t>Составление глоссария</w:t>
      </w:r>
      <w:r w:rsidR="00C93F97">
        <w:rPr>
          <w:sz w:val="28"/>
          <w:szCs w:val="28"/>
        </w:rPr>
        <w:t xml:space="preserve">.   </w:t>
      </w:r>
      <w:r w:rsidR="00C93F97" w:rsidRPr="00750F02">
        <w:rPr>
          <w:sz w:val="28"/>
          <w:szCs w:val="28"/>
        </w:rPr>
        <w:t xml:space="preserve"> </w:t>
      </w:r>
    </w:p>
    <w:p w:rsidR="0030544F" w:rsidRPr="00750F02" w:rsidRDefault="0030544F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F02">
        <w:rPr>
          <w:rFonts w:ascii="Times New Roman" w:hAnsi="Times New Roman" w:cs="Times New Roman"/>
          <w:sz w:val="28"/>
          <w:szCs w:val="28"/>
        </w:rPr>
        <w:t>6. Подведение итогов семинара-практикума</w:t>
      </w:r>
      <w:r w:rsidR="00C93F97">
        <w:rPr>
          <w:rFonts w:ascii="Times New Roman" w:hAnsi="Times New Roman" w:cs="Times New Roman"/>
          <w:sz w:val="28"/>
          <w:szCs w:val="28"/>
        </w:rPr>
        <w:t>.</w:t>
      </w:r>
    </w:p>
    <w:p w:rsidR="00C93F97" w:rsidRDefault="00C93F97" w:rsidP="00097D15">
      <w:pPr>
        <w:pStyle w:val="Default"/>
        <w:jc w:val="both"/>
        <w:rPr>
          <w:b/>
          <w:bCs/>
          <w:sz w:val="28"/>
          <w:szCs w:val="28"/>
        </w:rPr>
      </w:pP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b/>
          <w:bCs/>
          <w:sz w:val="28"/>
          <w:szCs w:val="28"/>
        </w:rPr>
        <w:t xml:space="preserve">Ход семинара – практикума </w:t>
      </w:r>
    </w:p>
    <w:p w:rsidR="00C93F97" w:rsidRDefault="00C93F97" w:rsidP="00097D15">
      <w:pPr>
        <w:pStyle w:val="Default"/>
        <w:jc w:val="both"/>
        <w:rPr>
          <w:b/>
          <w:bCs/>
          <w:sz w:val="28"/>
          <w:szCs w:val="28"/>
        </w:rPr>
      </w:pP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b/>
          <w:bCs/>
          <w:sz w:val="28"/>
          <w:szCs w:val="28"/>
        </w:rPr>
        <w:t xml:space="preserve">1. Приветствие участников семинара-практикума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Уважаемые коллеги! </w:t>
      </w:r>
    </w:p>
    <w:p w:rsidR="0030544F" w:rsidRPr="00750F02" w:rsidRDefault="0030544F" w:rsidP="00097D15">
      <w:pPr>
        <w:pStyle w:val="Default"/>
        <w:ind w:firstLine="708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Одним из важнейших факторов формирования и развития личности ребенка является окружающая среда – среда, в которой ребенок живет, занимается, отдыхает. Постоянно воздействуя на ребенка через органы чувств, она без слов и назиданий формирует представления о красоте, вкус, ценностные ориентиры.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b/>
          <w:bCs/>
          <w:sz w:val="28"/>
          <w:szCs w:val="28"/>
        </w:rPr>
        <w:t xml:space="preserve">2. </w:t>
      </w:r>
      <w:r w:rsidR="00C93F97" w:rsidRPr="00C93F97">
        <w:rPr>
          <w:b/>
          <w:bCs/>
          <w:sz w:val="28"/>
          <w:szCs w:val="28"/>
        </w:rPr>
        <w:t xml:space="preserve">Презентация: «Организация </w:t>
      </w:r>
      <w:proofErr w:type="gramStart"/>
      <w:r w:rsidR="00C93F97" w:rsidRPr="00C93F97">
        <w:rPr>
          <w:b/>
          <w:bCs/>
          <w:sz w:val="28"/>
          <w:szCs w:val="28"/>
        </w:rPr>
        <w:t>развивающей</w:t>
      </w:r>
      <w:proofErr w:type="gramEnd"/>
      <w:r w:rsidR="00C93F97" w:rsidRPr="00C93F97">
        <w:rPr>
          <w:b/>
          <w:bCs/>
          <w:sz w:val="28"/>
          <w:szCs w:val="28"/>
        </w:rPr>
        <w:t xml:space="preserve"> предметно-пространственной среда в соответствии с ФГОС».  </w:t>
      </w:r>
    </w:p>
    <w:p w:rsidR="0030544F" w:rsidRPr="00750F02" w:rsidRDefault="0030544F" w:rsidP="00097D15">
      <w:pPr>
        <w:pStyle w:val="Default"/>
        <w:ind w:firstLine="708"/>
        <w:jc w:val="both"/>
        <w:rPr>
          <w:sz w:val="28"/>
          <w:szCs w:val="28"/>
        </w:rPr>
      </w:pPr>
      <w:r w:rsidRPr="00C93F97">
        <w:rPr>
          <w:sz w:val="28"/>
          <w:szCs w:val="28"/>
        </w:rPr>
        <w:t xml:space="preserve">Начать нашу работу хочу словами </w:t>
      </w:r>
      <w:r w:rsidR="00C93F97" w:rsidRPr="00C93F97">
        <w:rPr>
          <w:sz w:val="28"/>
          <w:szCs w:val="28"/>
        </w:rPr>
        <w:t>замечательного</w:t>
      </w:r>
      <w:r w:rsidRPr="00C93F97">
        <w:rPr>
          <w:sz w:val="28"/>
          <w:szCs w:val="28"/>
        </w:rPr>
        <w:t xml:space="preserve"> педагога Елизаветы Ивановны Тихеевой</w:t>
      </w:r>
      <w:r w:rsidR="00C93F97">
        <w:rPr>
          <w:sz w:val="28"/>
          <w:szCs w:val="28"/>
        </w:rPr>
        <w:t>:</w:t>
      </w:r>
      <w:r w:rsidRPr="00750F02">
        <w:rPr>
          <w:sz w:val="28"/>
          <w:szCs w:val="28"/>
        </w:rPr>
        <w:t xml:space="preserve"> </w:t>
      </w:r>
      <w:r w:rsidR="00C93F97">
        <w:rPr>
          <w:sz w:val="28"/>
          <w:szCs w:val="28"/>
        </w:rPr>
        <w:t>«</w:t>
      </w:r>
      <w:r w:rsidRPr="00750F02">
        <w:rPr>
          <w:sz w:val="28"/>
          <w:szCs w:val="28"/>
        </w:rPr>
        <w:t>Нет такой стороны воспитания, на которую обстановка не оказывала бы влияние, нет способности, которая находилась бы в прямой зависимости от непосредственно окружающего ребенка конкретного мира</w:t>
      </w:r>
      <w:proofErr w:type="gramStart"/>
      <w:r w:rsidRPr="00750F02">
        <w:rPr>
          <w:sz w:val="28"/>
          <w:szCs w:val="28"/>
        </w:rPr>
        <w:t>… Т</w:t>
      </w:r>
      <w:proofErr w:type="gramEnd"/>
      <w:r w:rsidRPr="00750F02">
        <w:rPr>
          <w:sz w:val="28"/>
          <w:szCs w:val="28"/>
        </w:rPr>
        <w:t>от, кому удастся создать такую обстановку, облегчит свой труд в высшей степени. Среди нее ребенок будет жить – развиваться собственно самодовлеющей жизнью, его духовный рост будет совершенствоват</w:t>
      </w:r>
      <w:r w:rsidR="00C93F97">
        <w:rPr>
          <w:sz w:val="28"/>
          <w:szCs w:val="28"/>
        </w:rPr>
        <w:t>ься из самого себя, от природы…».</w:t>
      </w:r>
    </w:p>
    <w:p w:rsidR="002208BE" w:rsidRDefault="002208BE" w:rsidP="00097D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обозначает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требования к общеобразовательной программе, условиям ее реализации и результатам. Одним из условий реализации общеобразовательной программы в организации выступает формирование развивающей предметно-пространственной среды. Развивающая предметно-пространственная среда - это специфические для каждой Программы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 (группы) образовательное оборудование, материалы, мебель и т.п., в сочетании с определенными принципами разделения. В соответствии с ФГОС дошкольного образования предметная среда должна обеспечивать и гарантировать: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максимальную реализацию образовательного потенциала пространства Организации, Группы и прилегающей территории, приспособленной для реализации Программы ФГОС,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общения, как с детьми разного возраста, так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взрослыми, а также свободу в выражении своих чувств и мыслей.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создать условия для ежедневной трудовой деятельности и мотивации непрерывного самосовершенствования профессиональное развитие педагогических работников, а также оказать содействие в определении собственных целей, личных и профессиональных потребностей и мотивов;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осуществлять им поддержку по вопросам образования детей, воспитания, охране и укреплении их здоровья, а также поддержки образовательных инициатив внутри семьи;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(недопустимость, как искусственного ускорения, так и искусственного замедления развития детей);</w:t>
      </w:r>
    </w:p>
    <w:p w:rsidR="002208BE" w:rsidRDefault="002208BE" w:rsidP="0009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создание равных условий, максимально способствующих реализации различных образовательных программ в дошкольных образованиях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В каждой ДОО развивающая предметно-пространственная среда обладает свойствами открытой системы и выполняет образовательную, развивающую, воспитывающую, стимулирующую функции. На протяжении процесса взросления ребенка все компоненты (игрушки, оборудование, мебель и пр. материалы) развивающей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предметн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пространственной среды также необходимо менять, обновлять и пополнять. Как следствие, среда должна быть не только развивающей, но и развивающейся.</w:t>
      </w:r>
    </w:p>
    <w:p w:rsidR="0030544F" w:rsidRPr="00750F02" w:rsidRDefault="0030544F" w:rsidP="00097D15">
      <w:pPr>
        <w:pStyle w:val="Default"/>
        <w:ind w:firstLine="708"/>
        <w:jc w:val="both"/>
        <w:rPr>
          <w:sz w:val="28"/>
          <w:szCs w:val="28"/>
        </w:rPr>
      </w:pPr>
      <w:r w:rsidRPr="00C93F97">
        <w:rPr>
          <w:sz w:val="28"/>
          <w:szCs w:val="28"/>
        </w:rPr>
        <w:t>РППС должна обеспечивать следующие условия:</w:t>
      </w:r>
      <w:r w:rsidRPr="00750F02">
        <w:rPr>
          <w:sz w:val="28"/>
          <w:szCs w:val="28"/>
        </w:rPr>
        <w:t xml:space="preserve">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реализацию различных образовательных программ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учет возрастных и половых особенностей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учёт национально-культурных, климатических особенностей </w:t>
      </w:r>
    </w:p>
    <w:p w:rsidR="0030544F" w:rsidRPr="00750F02" w:rsidRDefault="0030544F" w:rsidP="00097D15">
      <w:pPr>
        <w:pStyle w:val="Default"/>
        <w:ind w:firstLine="708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РППС </w:t>
      </w:r>
      <w:r w:rsidRPr="00750F02">
        <w:rPr>
          <w:b/>
          <w:bCs/>
          <w:sz w:val="28"/>
          <w:szCs w:val="28"/>
        </w:rPr>
        <w:t xml:space="preserve">Организации (группы) должна быть: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</w:t>
      </w:r>
      <w:r w:rsidRPr="00750F02">
        <w:rPr>
          <w:b/>
          <w:bCs/>
          <w:sz w:val="28"/>
          <w:szCs w:val="28"/>
        </w:rPr>
        <w:t xml:space="preserve">содержательно насыщенной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</w:t>
      </w:r>
      <w:r w:rsidRPr="00750F02">
        <w:rPr>
          <w:b/>
          <w:bCs/>
          <w:sz w:val="28"/>
          <w:szCs w:val="28"/>
        </w:rPr>
        <w:t xml:space="preserve">трансформируемой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</w:t>
      </w:r>
      <w:r w:rsidRPr="00750F02">
        <w:rPr>
          <w:b/>
          <w:bCs/>
          <w:sz w:val="28"/>
          <w:szCs w:val="28"/>
        </w:rPr>
        <w:t xml:space="preserve">полифункциональной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</w:t>
      </w:r>
      <w:r w:rsidRPr="00750F02">
        <w:rPr>
          <w:b/>
          <w:bCs/>
          <w:sz w:val="28"/>
          <w:szCs w:val="28"/>
        </w:rPr>
        <w:t xml:space="preserve">вариативной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</w:t>
      </w:r>
      <w:r w:rsidRPr="00750F02">
        <w:rPr>
          <w:b/>
          <w:bCs/>
          <w:sz w:val="28"/>
          <w:szCs w:val="28"/>
        </w:rPr>
        <w:t xml:space="preserve">доступной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 </w:t>
      </w:r>
      <w:r w:rsidRPr="00750F02">
        <w:rPr>
          <w:b/>
          <w:bCs/>
          <w:sz w:val="28"/>
          <w:szCs w:val="28"/>
        </w:rPr>
        <w:t xml:space="preserve">безопасной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Как вы понимаете </w:t>
      </w:r>
      <w:r w:rsidR="00C93F97">
        <w:rPr>
          <w:sz w:val="28"/>
          <w:szCs w:val="28"/>
        </w:rPr>
        <w:t>многофункциональность РППС?</w:t>
      </w:r>
    </w:p>
    <w:p w:rsidR="00C93F97" w:rsidRPr="00750F02" w:rsidRDefault="00C93F97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Вариативность – </w:t>
      </w:r>
      <w:r>
        <w:rPr>
          <w:sz w:val="28"/>
          <w:szCs w:val="28"/>
        </w:rPr>
        <w:t>это….?</w:t>
      </w:r>
    </w:p>
    <w:p w:rsidR="00C93F97" w:rsidRDefault="00C93F97" w:rsidP="00097D15">
      <w:pPr>
        <w:pStyle w:val="Default"/>
        <w:jc w:val="both"/>
        <w:rPr>
          <w:sz w:val="28"/>
          <w:szCs w:val="28"/>
        </w:rPr>
      </w:pPr>
    </w:p>
    <w:p w:rsidR="0030544F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Что означает </w:t>
      </w:r>
      <w:proofErr w:type="spellStart"/>
      <w:r w:rsidRPr="00750F02">
        <w:rPr>
          <w:sz w:val="28"/>
          <w:szCs w:val="28"/>
        </w:rPr>
        <w:t>трансформируемость</w:t>
      </w:r>
      <w:proofErr w:type="spellEnd"/>
      <w:r w:rsidR="00C93F97">
        <w:rPr>
          <w:sz w:val="28"/>
          <w:szCs w:val="28"/>
        </w:rPr>
        <w:t>?</w:t>
      </w:r>
      <w:r w:rsidRPr="00750F02">
        <w:rPr>
          <w:sz w:val="28"/>
          <w:szCs w:val="28"/>
        </w:rPr>
        <w:t xml:space="preserve"> </w:t>
      </w:r>
    </w:p>
    <w:p w:rsidR="00C93F97" w:rsidRPr="00750F02" w:rsidRDefault="00A63B14" w:rsidP="00097D1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Содержательно-насыщенная среда…?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>- Объя</w:t>
      </w:r>
      <w:r w:rsidR="00E07AE4">
        <w:rPr>
          <w:sz w:val="28"/>
          <w:szCs w:val="28"/>
        </w:rPr>
        <w:t>сните, что такое безопас</w:t>
      </w:r>
      <w:r w:rsidRPr="00750F02">
        <w:rPr>
          <w:sz w:val="28"/>
          <w:szCs w:val="28"/>
        </w:rPr>
        <w:t>ность</w:t>
      </w:r>
      <w:r w:rsidR="00E07AE4">
        <w:rPr>
          <w:sz w:val="28"/>
          <w:szCs w:val="28"/>
        </w:rPr>
        <w:t>.</w:t>
      </w:r>
      <w:r w:rsidRPr="00750F02">
        <w:rPr>
          <w:sz w:val="28"/>
          <w:szCs w:val="28"/>
        </w:rPr>
        <w:t xml:space="preserve"> </w:t>
      </w:r>
    </w:p>
    <w:p w:rsidR="0030544F" w:rsidRPr="00750F02" w:rsidRDefault="00E07AE4" w:rsidP="00097D1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Доступность – это……?</w:t>
      </w:r>
    </w:p>
    <w:p w:rsidR="00E07AE4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b/>
          <w:bCs/>
          <w:sz w:val="28"/>
          <w:szCs w:val="28"/>
        </w:rPr>
        <w:t xml:space="preserve">3. </w:t>
      </w:r>
      <w:r w:rsidR="00E07AE4">
        <w:rPr>
          <w:sz w:val="28"/>
          <w:szCs w:val="28"/>
        </w:rPr>
        <w:t>Практическая работа в группах: с</w:t>
      </w:r>
      <w:r w:rsidR="00E07AE4" w:rsidRPr="00750F02">
        <w:rPr>
          <w:sz w:val="28"/>
          <w:szCs w:val="28"/>
        </w:rPr>
        <w:t xml:space="preserve">оздание развивающей предметно-пространственной среды </w:t>
      </w:r>
      <w:r w:rsidR="00E07AE4">
        <w:rPr>
          <w:sz w:val="28"/>
          <w:szCs w:val="28"/>
        </w:rPr>
        <w:t>согласно теме недели.</w:t>
      </w:r>
      <w:r w:rsidR="00E07AE4" w:rsidRPr="00750F02">
        <w:rPr>
          <w:sz w:val="28"/>
          <w:szCs w:val="28"/>
        </w:rPr>
        <w:t xml:space="preserve"> </w:t>
      </w:r>
    </w:p>
    <w:p w:rsidR="0030544F" w:rsidRDefault="0030544F" w:rsidP="00097D15">
      <w:pPr>
        <w:pStyle w:val="Default"/>
        <w:jc w:val="both"/>
        <w:rPr>
          <w:b/>
          <w:bCs/>
          <w:sz w:val="28"/>
          <w:szCs w:val="28"/>
        </w:rPr>
      </w:pPr>
      <w:r w:rsidRPr="00E07AE4">
        <w:rPr>
          <w:b/>
          <w:bCs/>
          <w:iCs/>
          <w:sz w:val="28"/>
          <w:szCs w:val="28"/>
        </w:rPr>
        <w:t>4.</w:t>
      </w:r>
      <w:r w:rsidRPr="00750F02">
        <w:rPr>
          <w:b/>
          <w:bCs/>
          <w:i/>
          <w:iCs/>
          <w:sz w:val="28"/>
          <w:szCs w:val="28"/>
        </w:rPr>
        <w:t xml:space="preserve"> </w:t>
      </w:r>
      <w:r w:rsidRPr="00E07AE4">
        <w:rPr>
          <w:b/>
          <w:bCs/>
          <w:sz w:val="28"/>
          <w:szCs w:val="28"/>
        </w:rPr>
        <w:t>Минутка отдыха «Помоги себе сам»</w:t>
      </w:r>
      <w:r w:rsidR="00E07AE4">
        <w:rPr>
          <w:b/>
          <w:bCs/>
          <w:sz w:val="28"/>
          <w:szCs w:val="28"/>
        </w:rPr>
        <w:t>.</w:t>
      </w:r>
    </w:p>
    <w:p w:rsidR="00E07AE4" w:rsidRPr="00E0121E" w:rsidRDefault="00E07AE4" w:rsidP="00097D15">
      <w:pPr>
        <w:pStyle w:val="Default"/>
        <w:ind w:firstLine="708"/>
        <w:jc w:val="both"/>
        <w:rPr>
          <w:bCs/>
          <w:sz w:val="28"/>
          <w:szCs w:val="28"/>
        </w:rPr>
      </w:pPr>
      <w:r w:rsidRPr="00E07AE4">
        <w:rPr>
          <w:bCs/>
          <w:sz w:val="28"/>
          <w:szCs w:val="28"/>
        </w:rPr>
        <w:t xml:space="preserve">Профессия педагога относится к группе риска, т.к. постоянное перенапряжение приводит к нервным заболеваниям, </w:t>
      </w:r>
      <w:proofErr w:type="gramStart"/>
      <w:r w:rsidRPr="00E07AE4">
        <w:rPr>
          <w:bCs/>
          <w:sz w:val="28"/>
          <w:szCs w:val="28"/>
        </w:rPr>
        <w:t>а</w:t>
      </w:r>
      <w:proofErr w:type="gramEnd"/>
      <w:r w:rsidRPr="00E07AE4">
        <w:rPr>
          <w:bCs/>
          <w:sz w:val="28"/>
          <w:szCs w:val="28"/>
        </w:rPr>
        <w:t xml:space="preserve"> как известно все заболевания от нервов. Чтобы уменьшить риск заболеваний педагоги должны заботиться о своем здоровье, начиная с самого элементарного, а именно, с утренней гимнастики, прогулок на свежем воздухе, здорового сна, оптимистического взгляда на жизнь. А сейчас вам предлагается несколько несерьезных советов для серьезных педагогов.</w:t>
      </w:r>
    </w:p>
    <w:p w:rsidR="0027731B" w:rsidRPr="00E0121E" w:rsidRDefault="0027731B" w:rsidP="00097D15">
      <w:pPr>
        <w:pStyle w:val="Default"/>
        <w:ind w:firstLine="708"/>
        <w:jc w:val="both"/>
        <w:rPr>
          <w:sz w:val="28"/>
          <w:szCs w:val="28"/>
          <w:u w:val="single"/>
        </w:rPr>
      </w:pPr>
      <w:r w:rsidRPr="00E0121E">
        <w:rPr>
          <w:sz w:val="28"/>
          <w:szCs w:val="28"/>
          <w:u w:val="single"/>
        </w:rPr>
        <w:t xml:space="preserve">Несерьезные советы: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Гора грязной посуды быстро исчезнет, если уронить на нее гирю.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Каша с маслом будет вкуснее, если добавить в нее еще немного масла.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Стакан будет более блестящий, если помыть его еще и снаружи!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Если уж идёшь в гости с пустыми руками, то иди хотя бы с полным желудком.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Нужно постараться выздороветь до того как начнут лечить.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Чтобы похудеть, надо или спать во время еды, или есть только во сне.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Если контроль потерял над собой, воспитателю срочно нужно домой.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Ваше платье прослужит вам долгие годы, если ваш муж получает маленькую зарплату. </w:t>
      </w:r>
    </w:p>
    <w:p w:rsidR="0027731B" w:rsidRPr="00750F02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Если возникло желание крикнуть - это опасно можно привыкнуть. </w:t>
      </w:r>
    </w:p>
    <w:p w:rsidR="0027731B" w:rsidRPr="00750F02" w:rsidRDefault="0027731B" w:rsidP="00097D15">
      <w:pPr>
        <w:pStyle w:val="Default"/>
        <w:ind w:firstLine="708"/>
        <w:jc w:val="both"/>
        <w:rPr>
          <w:sz w:val="28"/>
          <w:szCs w:val="28"/>
        </w:rPr>
      </w:pPr>
      <w:r w:rsidRPr="00750F02">
        <w:rPr>
          <w:sz w:val="28"/>
          <w:szCs w:val="28"/>
        </w:rPr>
        <w:lastRenderedPageBreak/>
        <w:t xml:space="preserve">Эти советы были предложены вам для смеха. Так как смех полезен для духовного и физического состояния человека. Когда человек смеется, усиливается приток крови к мозгу и клетки серого вещества получают больше кислорода. В результате уменьшается усталость, очищаются верхние дыхательные пути, улучшается циркуляция крови в сосудистой системе. </w:t>
      </w:r>
    </w:p>
    <w:p w:rsidR="0027731B" w:rsidRPr="00097D15" w:rsidRDefault="0027731B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Как бы то ни было, смейтесь для профилактики и лечения! Это лекарство </w:t>
      </w:r>
      <w:r w:rsidRPr="00097D15">
        <w:rPr>
          <w:sz w:val="28"/>
          <w:szCs w:val="28"/>
        </w:rPr>
        <w:t xml:space="preserve">распространяется бесплатно, передается по воздуху, а единственное “побочное действие” - хорошее настроение. </w:t>
      </w:r>
    </w:p>
    <w:p w:rsidR="0030544F" w:rsidRPr="00097D15" w:rsidRDefault="0030544F" w:rsidP="00097D15">
      <w:pPr>
        <w:pStyle w:val="Default"/>
        <w:jc w:val="both"/>
        <w:rPr>
          <w:sz w:val="28"/>
          <w:szCs w:val="28"/>
        </w:rPr>
      </w:pPr>
      <w:r w:rsidRPr="00097D15">
        <w:rPr>
          <w:b/>
          <w:bCs/>
          <w:sz w:val="28"/>
          <w:szCs w:val="28"/>
        </w:rPr>
        <w:t>5. Дайте характеристику словам, связанным с развивающей предметно-пространственной средой (составить глоссарий)</w:t>
      </w:r>
      <w:r w:rsidR="00097D15" w:rsidRPr="00097D15">
        <w:rPr>
          <w:b/>
          <w:bCs/>
          <w:sz w:val="28"/>
          <w:szCs w:val="28"/>
        </w:rPr>
        <w:t>.</w:t>
      </w:r>
      <w:r w:rsidRPr="00097D15">
        <w:rPr>
          <w:b/>
          <w:bCs/>
          <w:sz w:val="28"/>
          <w:szCs w:val="28"/>
        </w:rPr>
        <w:t xml:space="preserve"> </w:t>
      </w:r>
    </w:p>
    <w:p w:rsidR="0030544F" w:rsidRPr="00750F02" w:rsidRDefault="0030544F" w:rsidP="00097D15">
      <w:pPr>
        <w:pStyle w:val="Default"/>
        <w:ind w:firstLine="708"/>
        <w:jc w:val="both"/>
        <w:rPr>
          <w:sz w:val="28"/>
          <w:szCs w:val="28"/>
        </w:rPr>
      </w:pPr>
      <w:r w:rsidRPr="00097D15">
        <w:rPr>
          <w:sz w:val="28"/>
          <w:szCs w:val="28"/>
        </w:rPr>
        <w:t>Глоссарий</w:t>
      </w:r>
      <w:r w:rsidRPr="00750F02">
        <w:rPr>
          <w:sz w:val="28"/>
          <w:szCs w:val="28"/>
        </w:rPr>
        <w:t xml:space="preserve"> - словарь узкоспециализированных терминов в какой-либо отрасли знаний с толкованием, иногда переводом на другой язык, комментариями и примерами. Собрание глосс (иноязычных или непонятных слов в тексте книги с толкованием) и собственно глоссарии стали предшественниками словаря. </w:t>
      </w:r>
    </w:p>
    <w:p w:rsidR="00097D15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1 команда. </w:t>
      </w:r>
      <w:proofErr w:type="gramStart"/>
      <w:r w:rsidRPr="00750F02">
        <w:rPr>
          <w:sz w:val="28"/>
          <w:szCs w:val="28"/>
        </w:rPr>
        <w:t>Слова: игрушки – персонажи, маркеры (знаки) игрового пространства, объекты для исследования в реальном действии (экспериментирования и упорядочивания), игрушка – предмет, нормативно-знаковый материал, предметная развивающая среда, развивающая предметная среда</w:t>
      </w:r>
      <w:r w:rsidR="00097D15">
        <w:rPr>
          <w:sz w:val="28"/>
          <w:szCs w:val="28"/>
        </w:rPr>
        <w:t>.</w:t>
      </w:r>
      <w:proofErr w:type="gramEnd"/>
    </w:p>
    <w:p w:rsidR="00097D15" w:rsidRPr="00097D15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 </w:t>
      </w:r>
      <w:r w:rsidR="00097D15" w:rsidRPr="00097D15">
        <w:rPr>
          <w:sz w:val="28"/>
          <w:szCs w:val="28"/>
        </w:rPr>
        <w:t xml:space="preserve">2 команда. Слова: предметы оперирования, безопасность материалов и оборудования, детская игра, образно-символический материал, продуктивные виды детской деятельности, развивающая образовательная среда, среда </w:t>
      </w:r>
    </w:p>
    <w:p w:rsidR="00097D15" w:rsidRPr="00097D15" w:rsidRDefault="00097D15" w:rsidP="00097D15">
      <w:pPr>
        <w:pStyle w:val="Default"/>
        <w:ind w:firstLine="708"/>
        <w:jc w:val="both"/>
        <w:rPr>
          <w:sz w:val="28"/>
          <w:szCs w:val="28"/>
        </w:rPr>
      </w:pPr>
      <w:r w:rsidRPr="00097D15">
        <w:rPr>
          <w:sz w:val="28"/>
          <w:szCs w:val="28"/>
        </w:rPr>
        <w:t xml:space="preserve">Подведение итогов. </w:t>
      </w:r>
    </w:p>
    <w:p w:rsidR="0030544F" w:rsidRPr="00750F02" w:rsidRDefault="00097D15" w:rsidP="00097D15">
      <w:pPr>
        <w:pStyle w:val="Default"/>
        <w:ind w:firstLine="708"/>
        <w:jc w:val="both"/>
        <w:rPr>
          <w:sz w:val="28"/>
          <w:szCs w:val="28"/>
        </w:rPr>
      </w:pPr>
      <w:r w:rsidRPr="00097D15">
        <w:rPr>
          <w:sz w:val="28"/>
          <w:szCs w:val="28"/>
        </w:rPr>
        <w:t>Главной задачей воспитания дошкольников являются создание у детей чувства эмоционального комфорта и психологической защищённости. В детском саду ребёнку важно чувствовать себя любимым и неповторимым. Поэтому важным является и среда, в которой проходит воспитательный процесс</w:t>
      </w:r>
    </w:p>
    <w:p w:rsidR="0030544F" w:rsidRPr="00097D15" w:rsidRDefault="0030544F" w:rsidP="00097D15">
      <w:pPr>
        <w:pStyle w:val="Default"/>
        <w:jc w:val="both"/>
        <w:rPr>
          <w:b/>
          <w:sz w:val="28"/>
          <w:szCs w:val="28"/>
        </w:rPr>
      </w:pPr>
      <w:r w:rsidRPr="00097D15">
        <w:rPr>
          <w:b/>
          <w:sz w:val="28"/>
          <w:szCs w:val="28"/>
        </w:rPr>
        <w:t>6. Технология «Телеграмма»</w:t>
      </w:r>
      <w:r w:rsidR="00097D15">
        <w:rPr>
          <w:b/>
          <w:sz w:val="28"/>
          <w:szCs w:val="28"/>
        </w:rPr>
        <w:t>.</w:t>
      </w:r>
    </w:p>
    <w:p w:rsidR="0030544F" w:rsidRPr="00750F02" w:rsidRDefault="0030544F" w:rsidP="00097D15">
      <w:pPr>
        <w:pStyle w:val="Default"/>
        <w:ind w:firstLine="708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После завершения работы каждому из участников предлагается заполнить бланк телеграммы, получив при этом следующую инструкцию: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-Что вы думаете о прошедшем мероприятии?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Что было для вас важным?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-Чему вы научились?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-Что вам понравилось? </w:t>
      </w:r>
    </w:p>
    <w:p w:rsidR="0030544F" w:rsidRPr="00750F02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Что осталось неясным? </w:t>
      </w:r>
    </w:p>
    <w:p w:rsidR="0030544F" w:rsidRDefault="0030544F" w:rsidP="00097D15">
      <w:pPr>
        <w:pStyle w:val="Default"/>
        <w:jc w:val="both"/>
        <w:rPr>
          <w:sz w:val="28"/>
          <w:szCs w:val="28"/>
        </w:rPr>
      </w:pPr>
      <w:r w:rsidRPr="00750F02">
        <w:rPr>
          <w:sz w:val="28"/>
          <w:szCs w:val="28"/>
        </w:rPr>
        <w:t xml:space="preserve">- В каком направлении нам стоит продвигаться дальше? </w:t>
      </w:r>
    </w:p>
    <w:p w:rsidR="00F01306" w:rsidRDefault="00F01306" w:rsidP="00097D15">
      <w:pPr>
        <w:pStyle w:val="Default"/>
        <w:jc w:val="both"/>
        <w:rPr>
          <w:sz w:val="28"/>
          <w:szCs w:val="28"/>
        </w:rPr>
      </w:pPr>
      <w:r w:rsidRPr="00F01306">
        <w:rPr>
          <w:sz w:val="28"/>
          <w:szCs w:val="28"/>
        </w:rPr>
        <w:t>Напишите мне, пожалуйста, об этом короткое послание – телеграмму из 11 слов. Я хочу узнать ваше мнение для того, чтобы учитывать его в дальнейшей работе.</w:t>
      </w:r>
    </w:p>
    <w:p w:rsidR="00F01306" w:rsidRDefault="00F01306" w:rsidP="00097D15">
      <w:pPr>
        <w:pStyle w:val="Default"/>
        <w:jc w:val="both"/>
        <w:rPr>
          <w:sz w:val="28"/>
          <w:szCs w:val="28"/>
        </w:rPr>
      </w:pPr>
    </w:p>
    <w:p w:rsidR="00F01306" w:rsidRDefault="00F01306" w:rsidP="00097D15">
      <w:pPr>
        <w:pStyle w:val="Default"/>
        <w:jc w:val="both"/>
        <w:rPr>
          <w:sz w:val="28"/>
          <w:szCs w:val="28"/>
        </w:rPr>
      </w:pPr>
    </w:p>
    <w:p w:rsidR="00F01306" w:rsidRDefault="00F01306" w:rsidP="00097D15">
      <w:pPr>
        <w:pStyle w:val="Default"/>
        <w:jc w:val="both"/>
        <w:rPr>
          <w:sz w:val="28"/>
          <w:szCs w:val="28"/>
        </w:rPr>
      </w:pPr>
    </w:p>
    <w:sectPr w:rsidR="00F0130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A52" w:rsidRDefault="000A3A52" w:rsidP="00097D15">
      <w:pPr>
        <w:spacing w:after="0" w:line="240" w:lineRule="auto"/>
      </w:pPr>
      <w:r>
        <w:separator/>
      </w:r>
    </w:p>
  </w:endnote>
  <w:endnote w:type="continuationSeparator" w:id="0">
    <w:p w:rsidR="000A3A52" w:rsidRDefault="000A3A52" w:rsidP="0009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D15" w:rsidRDefault="00097D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A52" w:rsidRDefault="000A3A52" w:rsidP="00097D15">
      <w:pPr>
        <w:spacing w:after="0" w:line="240" w:lineRule="auto"/>
      </w:pPr>
      <w:r>
        <w:separator/>
      </w:r>
    </w:p>
  </w:footnote>
  <w:footnote w:type="continuationSeparator" w:id="0">
    <w:p w:rsidR="000A3A52" w:rsidRDefault="000A3A52" w:rsidP="00097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66ABE"/>
    <w:multiLevelType w:val="hybridMultilevel"/>
    <w:tmpl w:val="2229AB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CA3D5F7"/>
    <w:multiLevelType w:val="hybridMultilevel"/>
    <w:tmpl w:val="518AB8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294D2FE"/>
    <w:multiLevelType w:val="hybridMultilevel"/>
    <w:tmpl w:val="7C71B4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F3D7466"/>
    <w:multiLevelType w:val="hybridMultilevel"/>
    <w:tmpl w:val="91C1E6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421927F"/>
    <w:multiLevelType w:val="hybridMultilevel"/>
    <w:tmpl w:val="E72CAB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DB"/>
    <w:rsid w:val="00097D15"/>
    <w:rsid w:val="000A3A52"/>
    <w:rsid w:val="00116CF6"/>
    <w:rsid w:val="001B1952"/>
    <w:rsid w:val="002208BE"/>
    <w:rsid w:val="0027731B"/>
    <w:rsid w:val="0030544F"/>
    <w:rsid w:val="005645CA"/>
    <w:rsid w:val="005F2CD4"/>
    <w:rsid w:val="00720330"/>
    <w:rsid w:val="00747D8B"/>
    <w:rsid w:val="00750F02"/>
    <w:rsid w:val="00882AA0"/>
    <w:rsid w:val="0092776E"/>
    <w:rsid w:val="00A14609"/>
    <w:rsid w:val="00A63B14"/>
    <w:rsid w:val="00AE6EBF"/>
    <w:rsid w:val="00B35D5C"/>
    <w:rsid w:val="00B84B32"/>
    <w:rsid w:val="00C93F97"/>
    <w:rsid w:val="00DC2554"/>
    <w:rsid w:val="00E0121E"/>
    <w:rsid w:val="00E07AE4"/>
    <w:rsid w:val="00E14494"/>
    <w:rsid w:val="00F01306"/>
    <w:rsid w:val="00F22230"/>
    <w:rsid w:val="00FA4BDB"/>
    <w:rsid w:val="00FB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4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9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D15"/>
  </w:style>
  <w:style w:type="paragraph" w:styleId="a5">
    <w:name w:val="footer"/>
    <w:basedOn w:val="a"/>
    <w:link w:val="a6"/>
    <w:uiPriority w:val="99"/>
    <w:unhideWhenUsed/>
    <w:rsid w:val="0009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D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4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9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D15"/>
  </w:style>
  <w:style w:type="paragraph" w:styleId="a5">
    <w:name w:val="footer"/>
    <w:basedOn w:val="a"/>
    <w:link w:val="a6"/>
    <w:uiPriority w:val="99"/>
    <w:unhideWhenUsed/>
    <w:rsid w:val="0009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23</cp:revision>
  <cp:lastPrinted>2016-03-25T12:26:00Z</cp:lastPrinted>
  <dcterms:created xsi:type="dcterms:W3CDTF">2016-03-22T03:17:00Z</dcterms:created>
  <dcterms:modified xsi:type="dcterms:W3CDTF">2019-02-25T11:15:00Z</dcterms:modified>
</cp:coreProperties>
</file>