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0" w:rsidRDefault="00F17380" w:rsidP="00F17380">
      <w:pPr>
        <w:shd w:val="clear" w:color="auto" w:fill="F3F7FF"/>
        <w:spacing w:after="0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</w:p>
    <w:p w:rsidR="00F17380" w:rsidRPr="00F17380" w:rsidRDefault="00F17380" w:rsidP="00F17380">
      <w:pPr>
        <w:shd w:val="clear" w:color="auto" w:fill="F3F7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u w:val="single"/>
        </w:rPr>
        <w:t>Информационные системы и электронные образовательные ресурсы, в том числе доступные для инвалидов и лиц с ограниченными возможностями здоровья</w:t>
      </w:r>
    </w:p>
    <w:p w:rsidR="00F17380" w:rsidRPr="00FD0178" w:rsidRDefault="00F1738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Министерство образования и науки Красноярского края</w:t>
      </w:r>
    </w:p>
    <w:p w:rsidR="00F17380" w:rsidRPr="00FD0178" w:rsidRDefault="00F17380" w:rsidP="00F17380">
      <w:pPr>
        <w:numPr>
          <w:ilvl w:val="0"/>
          <w:numId w:val="1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Адрес: 660021, ул. Карла Маркса, 122</w:t>
      </w:r>
    </w:p>
    <w:p w:rsidR="00F17380" w:rsidRPr="00FD0178" w:rsidRDefault="00F17380" w:rsidP="00F17380">
      <w:pPr>
        <w:numPr>
          <w:ilvl w:val="0"/>
          <w:numId w:val="1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  <w:u w:val="single"/>
        </w:rPr>
        <w:t>Отдел общего и дошкольного образования</w:t>
      </w:r>
      <w:r w:rsidRPr="00FD0178">
        <w:rPr>
          <w:rFonts w:ascii="Arial" w:eastAsia="Times New Roman" w:hAnsi="Arial" w:cs="Arial"/>
          <w:color w:val="2C1E00"/>
          <w:sz w:val="24"/>
          <w:szCs w:val="24"/>
        </w:rPr>
        <w:t>: </w:t>
      </w:r>
      <w:proofErr w:type="spellStart"/>
      <w:r w:rsidRPr="00FD0178">
        <w:rPr>
          <w:rFonts w:ascii="Arial" w:eastAsia="Times New Roman" w:hAnsi="Arial" w:cs="Arial"/>
          <w:b/>
          <w:bCs/>
          <w:i/>
          <w:iCs/>
          <w:color w:val="2C1E00"/>
          <w:sz w:val="24"/>
          <w:szCs w:val="24"/>
        </w:rPr>
        <w:t>Гридасова</w:t>
      </w:r>
      <w:proofErr w:type="spellEnd"/>
      <w:r w:rsidRPr="00FD0178">
        <w:rPr>
          <w:rFonts w:ascii="Arial" w:eastAsia="Times New Roman" w:hAnsi="Arial" w:cs="Arial"/>
          <w:b/>
          <w:bCs/>
          <w:i/>
          <w:iCs/>
          <w:color w:val="2C1E00"/>
          <w:sz w:val="24"/>
          <w:szCs w:val="24"/>
        </w:rPr>
        <w:t xml:space="preserve"> Татьяна Алексеевна</w:t>
      </w:r>
    </w:p>
    <w:p w:rsidR="00F17380" w:rsidRPr="00FD0178" w:rsidRDefault="00F17380" w:rsidP="00F17380">
      <w:pPr>
        <w:numPr>
          <w:ilvl w:val="0"/>
          <w:numId w:val="1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Телефоны: 266-16-58; 221-92-92; 221-65-93; 221-03-12; 221-54-64; 221-96-59</w:t>
      </w:r>
    </w:p>
    <w:p w:rsidR="00F17380" w:rsidRPr="00FD0178" w:rsidRDefault="00F17380" w:rsidP="00F17380">
      <w:pPr>
        <w:numPr>
          <w:ilvl w:val="0"/>
          <w:numId w:val="1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Факс: 268-12-38  </w:t>
      </w:r>
      <w:hyperlink r:id="rId5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http://www.krao.ru/</w:t>
        </w:r>
      </w:hyperlink>
    </w:p>
    <w:p w:rsidR="00F17380" w:rsidRPr="00FD0178" w:rsidRDefault="00F1738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У</w:t>
      </w: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управление</w:t>
      </w:r>
      <w:proofErr w:type="spellEnd"/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 xml:space="preserve"> образования  </w:t>
      </w:r>
      <w:proofErr w:type="spellStart"/>
      <w:r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Кежемского</w:t>
      </w:r>
      <w:proofErr w:type="spellEnd"/>
      <w:r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 xml:space="preserve"> района</w:t>
      </w:r>
    </w:p>
    <w:p w:rsidR="00F17380" w:rsidRDefault="00F17380" w:rsidP="00F17380">
      <w:pPr>
        <w:numPr>
          <w:ilvl w:val="0"/>
          <w:numId w:val="2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17380">
        <w:rPr>
          <w:rFonts w:ascii="Arial" w:eastAsia="Times New Roman" w:hAnsi="Arial" w:cs="Arial"/>
          <w:color w:val="2C1E00"/>
          <w:sz w:val="24"/>
          <w:szCs w:val="24"/>
        </w:rPr>
        <w:t xml:space="preserve">Адрес: 663491, Красноярский край, </w:t>
      </w:r>
      <w:proofErr w:type="spellStart"/>
      <w:r w:rsidRPr="00F17380">
        <w:rPr>
          <w:rFonts w:ascii="Arial" w:eastAsia="Times New Roman" w:hAnsi="Arial" w:cs="Arial"/>
          <w:color w:val="2C1E00"/>
          <w:sz w:val="24"/>
          <w:szCs w:val="24"/>
        </w:rPr>
        <w:t>Кежемский</w:t>
      </w:r>
      <w:proofErr w:type="spellEnd"/>
      <w:r w:rsidRPr="00F17380">
        <w:rPr>
          <w:rFonts w:ascii="Arial" w:eastAsia="Times New Roman" w:hAnsi="Arial" w:cs="Arial"/>
          <w:color w:val="2C1E00"/>
          <w:sz w:val="24"/>
          <w:szCs w:val="24"/>
        </w:rPr>
        <w:t xml:space="preserve"> район, </w:t>
      </w:r>
      <w:proofErr w:type="gramStart"/>
      <w:r w:rsidRPr="00F17380">
        <w:rPr>
          <w:rFonts w:ascii="Arial" w:eastAsia="Times New Roman" w:hAnsi="Arial" w:cs="Arial"/>
          <w:color w:val="2C1E00"/>
          <w:sz w:val="24"/>
          <w:szCs w:val="24"/>
        </w:rPr>
        <w:t>г</w:t>
      </w:r>
      <w:proofErr w:type="gramEnd"/>
      <w:r w:rsidRPr="00F17380">
        <w:rPr>
          <w:rFonts w:ascii="Arial" w:eastAsia="Times New Roman" w:hAnsi="Arial" w:cs="Arial"/>
          <w:color w:val="2C1E00"/>
          <w:sz w:val="24"/>
          <w:szCs w:val="24"/>
        </w:rPr>
        <w:t xml:space="preserve">. </w:t>
      </w:r>
      <w:proofErr w:type="spellStart"/>
      <w:r w:rsidRPr="00F17380">
        <w:rPr>
          <w:rFonts w:ascii="Arial" w:eastAsia="Times New Roman" w:hAnsi="Arial" w:cs="Arial"/>
          <w:color w:val="2C1E00"/>
          <w:sz w:val="24"/>
          <w:szCs w:val="24"/>
        </w:rPr>
        <w:t>Кодинск</w:t>
      </w:r>
      <w:proofErr w:type="spellEnd"/>
      <w:r w:rsidRPr="00F17380">
        <w:rPr>
          <w:rFonts w:ascii="Arial" w:eastAsia="Times New Roman" w:hAnsi="Arial" w:cs="Arial"/>
          <w:color w:val="2C1E00"/>
          <w:sz w:val="24"/>
          <w:szCs w:val="24"/>
        </w:rPr>
        <w:t>, ул. Колесниченко</w:t>
      </w:r>
    </w:p>
    <w:p w:rsidR="00F17380" w:rsidRPr="00F17380" w:rsidRDefault="00F17380" w:rsidP="00F17380">
      <w:pPr>
        <w:numPr>
          <w:ilvl w:val="0"/>
          <w:numId w:val="2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>
        <w:rPr>
          <w:rFonts w:ascii="Arial" w:eastAsia="Times New Roman" w:hAnsi="Arial" w:cs="Arial"/>
          <w:color w:val="2C1E00"/>
          <w:sz w:val="24"/>
          <w:szCs w:val="24"/>
          <w:u w:val="single"/>
        </w:rPr>
        <w:t xml:space="preserve">Руководитель </w:t>
      </w:r>
      <w:r w:rsidRPr="00F17380">
        <w:rPr>
          <w:rFonts w:ascii="Arial" w:eastAsia="Times New Roman" w:hAnsi="Arial" w:cs="Arial"/>
          <w:color w:val="2C1E00"/>
          <w:sz w:val="24"/>
          <w:szCs w:val="24"/>
          <w:u w:val="single"/>
        </w:rPr>
        <w:t>УО</w:t>
      </w:r>
      <w:r w:rsidRPr="00F17380">
        <w:rPr>
          <w:rFonts w:ascii="Arial" w:eastAsia="Times New Roman" w:hAnsi="Arial" w:cs="Arial"/>
          <w:color w:val="2C1E00"/>
          <w:sz w:val="24"/>
          <w:szCs w:val="24"/>
        </w:rPr>
        <w:t>: </w:t>
      </w:r>
      <w:r>
        <w:rPr>
          <w:rFonts w:ascii="Arial" w:eastAsia="Times New Roman" w:hAnsi="Arial" w:cs="Arial"/>
          <w:color w:val="2C1E00"/>
          <w:sz w:val="24"/>
          <w:szCs w:val="24"/>
        </w:rPr>
        <w:t>Перетягина Любовь Николаевна</w:t>
      </w:r>
      <w:r w:rsidRPr="00F17380">
        <w:rPr>
          <w:rFonts w:ascii="Arial" w:eastAsia="Times New Roman" w:hAnsi="Arial" w:cs="Arial"/>
          <w:b/>
          <w:bCs/>
          <w:i/>
          <w:iCs/>
          <w:color w:val="2C1E00"/>
          <w:sz w:val="24"/>
          <w:szCs w:val="24"/>
        </w:rPr>
        <w:t xml:space="preserve"> </w:t>
      </w:r>
    </w:p>
    <w:p w:rsidR="003C5B3A" w:rsidRDefault="00F17380" w:rsidP="003C5B3A">
      <w:pPr>
        <w:numPr>
          <w:ilvl w:val="0"/>
          <w:numId w:val="2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Телефон: (391</w:t>
      </w:r>
      <w:r>
        <w:rPr>
          <w:rFonts w:ascii="Arial" w:eastAsia="Times New Roman" w:hAnsi="Arial" w:cs="Arial"/>
          <w:color w:val="2C1E00"/>
          <w:sz w:val="24"/>
          <w:szCs w:val="24"/>
        </w:rPr>
        <w:t>43</w:t>
      </w:r>
      <w:r w:rsidRPr="00FD0178">
        <w:rPr>
          <w:rFonts w:ascii="Arial" w:eastAsia="Times New Roman" w:hAnsi="Arial" w:cs="Arial"/>
          <w:color w:val="2C1E00"/>
          <w:sz w:val="24"/>
          <w:szCs w:val="24"/>
        </w:rPr>
        <w:t>) 2</w:t>
      </w:r>
      <w:r>
        <w:rPr>
          <w:rFonts w:ascii="Arial" w:eastAsia="Times New Roman" w:hAnsi="Arial" w:cs="Arial"/>
          <w:color w:val="2C1E00"/>
          <w:sz w:val="24"/>
          <w:szCs w:val="24"/>
        </w:rPr>
        <w:t>-12-24</w:t>
      </w:r>
      <w:r w:rsidRPr="00FD0178">
        <w:rPr>
          <w:rFonts w:ascii="Arial" w:eastAsia="Times New Roman" w:hAnsi="Arial" w:cs="Arial"/>
          <w:color w:val="2C1E00"/>
          <w:sz w:val="24"/>
          <w:szCs w:val="24"/>
        </w:rPr>
        <w:t>, Факс: (391</w:t>
      </w:r>
      <w:r>
        <w:rPr>
          <w:rFonts w:ascii="Arial" w:eastAsia="Times New Roman" w:hAnsi="Arial" w:cs="Arial"/>
          <w:color w:val="2C1E00"/>
          <w:sz w:val="24"/>
          <w:szCs w:val="24"/>
        </w:rPr>
        <w:t>43</w:t>
      </w:r>
      <w:r w:rsidRPr="00FD0178">
        <w:rPr>
          <w:rFonts w:ascii="Arial" w:eastAsia="Times New Roman" w:hAnsi="Arial" w:cs="Arial"/>
          <w:color w:val="2C1E00"/>
          <w:sz w:val="24"/>
          <w:szCs w:val="24"/>
        </w:rPr>
        <w:t>) 2</w:t>
      </w:r>
      <w:r>
        <w:rPr>
          <w:rFonts w:ascii="Arial" w:eastAsia="Times New Roman" w:hAnsi="Arial" w:cs="Arial"/>
          <w:color w:val="2C1E00"/>
          <w:sz w:val="24"/>
          <w:szCs w:val="24"/>
        </w:rPr>
        <w:t>-20-17</w:t>
      </w:r>
    </w:p>
    <w:p w:rsidR="003C5B3A" w:rsidRPr="00A02620" w:rsidRDefault="00F17380" w:rsidP="003C5B3A">
      <w:pPr>
        <w:numPr>
          <w:ilvl w:val="0"/>
          <w:numId w:val="2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  <w:lang w:val="en-US"/>
        </w:rPr>
      </w:pPr>
      <w:r w:rsidRPr="003C5B3A">
        <w:rPr>
          <w:rFonts w:ascii="Arial" w:eastAsia="Times New Roman" w:hAnsi="Arial" w:cs="Arial"/>
          <w:color w:val="2C1E00"/>
          <w:sz w:val="24"/>
          <w:szCs w:val="24"/>
          <w:lang w:val="en-US"/>
        </w:rPr>
        <w:t>E</w:t>
      </w:r>
      <w:r w:rsidRPr="00A02620">
        <w:rPr>
          <w:rFonts w:ascii="Arial" w:eastAsia="Times New Roman" w:hAnsi="Arial" w:cs="Arial"/>
          <w:color w:val="2C1E00"/>
          <w:sz w:val="24"/>
          <w:szCs w:val="24"/>
          <w:lang w:val="en-US"/>
        </w:rPr>
        <w:t>-</w:t>
      </w:r>
      <w:r w:rsidRPr="003C5B3A">
        <w:rPr>
          <w:rFonts w:ascii="Arial" w:eastAsia="Times New Roman" w:hAnsi="Arial" w:cs="Arial"/>
          <w:color w:val="2C1E00"/>
          <w:sz w:val="24"/>
          <w:szCs w:val="24"/>
          <w:lang w:val="en-US"/>
        </w:rPr>
        <w:t>mail</w:t>
      </w:r>
      <w:r w:rsidRPr="00A02620">
        <w:rPr>
          <w:rFonts w:ascii="Arial" w:eastAsia="Times New Roman" w:hAnsi="Arial" w:cs="Arial"/>
          <w:color w:val="2C1E00"/>
          <w:sz w:val="24"/>
          <w:szCs w:val="24"/>
          <w:lang w:val="en-US"/>
        </w:rPr>
        <w:t>:</w:t>
      </w:r>
      <w:r w:rsidR="00A02620" w:rsidRPr="00A02620">
        <w:rPr>
          <w:rFonts w:ascii="Arial" w:eastAsia="Times New Roman" w:hAnsi="Arial" w:cs="Arial"/>
          <w:color w:val="2C1E00"/>
          <w:sz w:val="24"/>
          <w:szCs w:val="24"/>
          <w:lang w:val="en-US"/>
        </w:rPr>
        <w:t xml:space="preserve"> </w:t>
      </w:r>
      <w:hyperlink r:id="rId6" w:history="1">
        <w:r w:rsidR="00A02620" w:rsidRPr="00A3764D">
          <w:rPr>
            <w:rStyle w:val="a4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kodinsk-ruo@yandex.ru</w:t>
        </w:r>
      </w:hyperlink>
      <w:r w:rsidR="00A0262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C5B3A" w:rsidRPr="00A02620">
        <w:rPr>
          <w:rFonts w:ascii="Arial" w:eastAsia="Times New Roman" w:hAnsi="Arial" w:cs="Arial"/>
          <w:color w:val="2C1E00"/>
          <w:sz w:val="24"/>
          <w:szCs w:val="24"/>
          <w:lang w:val="en-US"/>
        </w:rPr>
        <w:t xml:space="preserve">  </w:t>
      </w:r>
    </w:p>
    <w:p w:rsidR="00A02620" w:rsidRPr="00A02620" w:rsidRDefault="003C5B3A" w:rsidP="00A02620">
      <w:pPr>
        <w:numPr>
          <w:ilvl w:val="0"/>
          <w:numId w:val="2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  <w:lang w:val="en-US"/>
        </w:rPr>
      </w:pPr>
      <w:r w:rsidRPr="00A02620">
        <w:rPr>
          <w:rFonts w:ascii="Verdana" w:hAnsi="Verdana"/>
          <w:b/>
          <w:bCs/>
          <w:color w:val="000000"/>
          <w:sz w:val="16"/>
          <w:szCs w:val="16"/>
          <w:lang w:val="en-US"/>
        </w:rPr>
        <w:t xml:space="preserve"> </w:t>
      </w:r>
      <w:hyperlink r:id="rId7" w:history="1">
        <w:r w:rsidR="00A02620" w:rsidRPr="00A02620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http://ruo-kodinsk.ucoz.ru</w:t>
        </w:r>
      </w:hyperlink>
      <w:r w:rsidR="00A0262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A02620">
        <w:rPr>
          <w:rFonts w:ascii="Verdana" w:hAnsi="Verdana"/>
          <w:b/>
          <w:bCs/>
          <w:color w:val="000000"/>
          <w:sz w:val="16"/>
          <w:szCs w:val="16"/>
          <w:lang w:val="en-US"/>
        </w:rPr>
        <w:br/>
      </w:r>
    </w:p>
    <w:p w:rsidR="00F17380" w:rsidRPr="00FD0178" w:rsidRDefault="00F17380" w:rsidP="00A02620">
      <w:p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F17380" w:rsidRPr="00FD0178" w:rsidRDefault="00F17380" w:rsidP="00F17380">
      <w:pPr>
        <w:numPr>
          <w:ilvl w:val="0"/>
          <w:numId w:val="4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Адрес: 660097, г. Красноярск, ул. </w:t>
      </w: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Каратанова</w:t>
      </w:r>
      <w:proofErr w:type="spellEnd"/>
      <w:r w:rsidRPr="00FD0178">
        <w:rPr>
          <w:rFonts w:ascii="Arial" w:eastAsia="Times New Roman" w:hAnsi="Arial" w:cs="Arial"/>
          <w:color w:val="2C1E00"/>
          <w:sz w:val="24"/>
          <w:szCs w:val="24"/>
        </w:rPr>
        <w:t>, д. 21</w:t>
      </w:r>
    </w:p>
    <w:p w:rsidR="00F17380" w:rsidRPr="00FD0178" w:rsidRDefault="00F17380" w:rsidP="00F17380">
      <w:pPr>
        <w:numPr>
          <w:ilvl w:val="0"/>
          <w:numId w:val="4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  <w:u w:val="single"/>
        </w:rPr>
        <w:t>Главный государственный санитарный врач</w:t>
      </w:r>
      <w:r w:rsidRPr="00FD0178">
        <w:rPr>
          <w:rFonts w:ascii="Arial" w:eastAsia="Times New Roman" w:hAnsi="Arial" w:cs="Arial"/>
          <w:color w:val="2C1E00"/>
          <w:sz w:val="24"/>
          <w:szCs w:val="24"/>
        </w:rPr>
        <w:t>: </w:t>
      </w:r>
      <w:r w:rsidRPr="00FD0178">
        <w:rPr>
          <w:rFonts w:ascii="Arial" w:eastAsia="Times New Roman" w:hAnsi="Arial" w:cs="Arial"/>
          <w:b/>
          <w:bCs/>
          <w:i/>
          <w:iCs/>
          <w:color w:val="2C1E00"/>
          <w:sz w:val="24"/>
          <w:szCs w:val="24"/>
        </w:rPr>
        <w:t>Горяев Дмитрий Владимирович</w:t>
      </w:r>
    </w:p>
    <w:p w:rsidR="00F17380" w:rsidRPr="00FD0178" w:rsidRDefault="00F17380" w:rsidP="00F17380">
      <w:pPr>
        <w:numPr>
          <w:ilvl w:val="0"/>
          <w:numId w:val="4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Тел.: 8 (391) 226-89-50 (многоканальный).</w:t>
      </w:r>
    </w:p>
    <w:p w:rsidR="00F17380" w:rsidRPr="00FD0178" w:rsidRDefault="00F17380" w:rsidP="00F17380">
      <w:pPr>
        <w:numPr>
          <w:ilvl w:val="0"/>
          <w:numId w:val="4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Телефон "горячей линии": 8 (391) 226-89-50, телефон доверия по вопросам противодействия коррупции: 8 (391) 226-89-93, факс: 8 (391) 226-90-49</w:t>
      </w:r>
    </w:p>
    <w:p w:rsidR="00F17380" w:rsidRPr="00FD0178" w:rsidRDefault="00F17380" w:rsidP="00F17380">
      <w:pPr>
        <w:numPr>
          <w:ilvl w:val="0"/>
          <w:numId w:val="4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E-mail</w:t>
      </w:r>
      <w:proofErr w:type="spellEnd"/>
      <w:r w:rsidRPr="00FD0178">
        <w:rPr>
          <w:rFonts w:ascii="Arial" w:eastAsia="Times New Roman" w:hAnsi="Arial" w:cs="Arial"/>
          <w:color w:val="2C1E00"/>
          <w:sz w:val="24"/>
          <w:szCs w:val="24"/>
        </w:rPr>
        <w:t>: </w:t>
      </w:r>
      <w:hyperlink r:id="rId8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office@24.rospotrebnadzor.ru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     </w:t>
      </w:r>
    </w:p>
    <w:p w:rsidR="00F17380" w:rsidRPr="00FD0178" w:rsidRDefault="00F17380" w:rsidP="00F17380">
      <w:pPr>
        <w:numPr>
          <w:ilvl w:val="0"/>
          <w:numId w:val="4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9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http://24.rospotrebnadzor.ru/about/structure/</w:t>
        </w:r>
      </w:hyperlink>
    </w:p>
    <w:p w:rsidR="00F17380" w:rsidRPr="00FD0178" w:rsidRDefault="00F1738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</w:rPr>
        <w:t>ГУ МЧС России по Красноярскому краю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F17380" w:rsidRPr="00FD0178" w:rsidRDefault="00F17380" w:rsidP="00F17380">
      <w:pPr>
        <w:numPr>
          <w:ilvl w:val="0"/>
          <w:numId w:val="5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660049, Красноярск, ул. Мира 68  тел. (391)  2114783 - приемная  факс (391) 2114691</w:t>
      </w:r>
    </w:p>
    <w:p w:rsidR="00F17380" w:rsidRPr="00FD0178" w:rsidRDefault="00F17380" w:rsidP="00F17380">
      <w:pPr>
        <w:numPr>
          <w:ilvl w:val="0"/>
          <w:numId w:val="5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  <w:u w:val="single"/>
        </w:rPr>
        <w:t>Начальник ГУМЧС России по Красноярскому краю</w:t>
      </w:r>
      <w:r w:rsidRPr="00FD0178">
        <w:rPr>
          <w:rFonts w:ascii="Arial" w:eastAsia="Times New Roman" w:hAnsi="Arial" w:cs="Arial"/>
          <w:color w:val="2C1E00"/>
          <w:sz w:val="24"/>
          <w:szCs w:val="24"/>
        </w:rPr>
        <w:t>: </w:t>
      </w:r>
      <w:proofErr w:type="spellStart"/>
      <w:r w:rsidRPr="00FD0178">
        <w:rPr>
          <w:rFonts w:ascii="Arial" w:eastAsia="Times New Roman" w:hAnsi="Arial" w:cs="Arial"/>
          <w:b/>
          <w:bCs/>
          <w:i/>
          <w:iCs/>
          <w:color w:val="2C1E00"/>
          <w:sz w:val="24"/>
          <w:szCs w:val="24"/>
        </w:rPr>
        <w:t>Вершинин</w:t>
      </w:r>
      <w:proofErr w:type="spellEnd"/>
      <w:r w:rsidRPr="00FD0178">
        <w:rPr>
          <w:rFonts w:ascii="Arial" w:eastAsia="Times New Roman" w:hAnsi="Arial" w:cs="Arial"/>
          <w:b/>
          <w:bCs/>
          <w:i/>
          <w:iCs/>
          <w:color w:val="2C1E00"/>
          <w:sz w:val="24"/>
          <w:szCs w:val="24"/>
        </w:rPr>
        <w:t xml:space="preserve"> Евгений Владимирович</w:t>
      </w:r>
    </w:p>
    <w:p w:rsidR="00F17380" w:rsidRPr="00FD0178" w:rsidRDefault="00F17380" w:rsidP="00F17380">
      <w:pPr>
        <w:numPr>
          <w:ilvl w:val="0"/>
          <w:numId w:val="5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"Телефон доверия" Главного управления МЧС России по Красноярскому краю:</w:t>
      </w:r>
    </w:p>
    <w:p w:rsidR="00F17380" w:rsidRPr="00FD0178" w:rsidRDefault="00F17380" w:rsidP="00F17380">
      <w:pPr>
        <w:numPr>
          <w:ilvl w:val="0"/>
          <w:numId w:val="5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color w:val="2C1E00"/>
          <w:sz w:val="24"/>
          <w:szCs w:val="24"/>
        </w:rPr>
        <w:t> 8(391) 227-09-19</w:t>
      </w:r>
    </w:p>
    <w:p w:rsidR="00F17380" w:rsidRPr="00FD0178" w:rsidRDefault="00F17380" w:rsidP="00F17380">
      <w:pPr>
        <w:numPr>
          <w:ilvl w:val="0"/>
          <w:numId w:val="5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0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http://www.24.mchs.gov.ru/gu/?SECTION_ID=154</w:t>
        </w:r>
      </w:hyperlink>
    </w:p>
    <w:p w:rsidR="00A02620" w:rsidRDefault="00A0262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  <w:lang w:val="en-US"/>
        </w:rPr>
      </w:pPr>
    </w:p>
    <w:p w:rsidR="00A02620" w:rsidRDefault="00A0262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2C1E00"/>
          <w:sz w:val="24"/>
          <w:szCs w:val="24"/>
          <w:u w:val="single"/>
          <w:lang w:val="en-US"/>
        </w:rPr>
      </w:pPr>
    </w:p>
    <w:p w:rsidR="00F17380" w:rsidRPr="00FD0178" w:rsidRDefault="00F1738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</w:rPr>
        <w:lastRenderedPageBreak/>
        <w:t>Советы родителям</w:t>
      </w:r>
    </w:p>
    <w:p w:rsidR="00F17380" w:rsidRPr="00FD0178" w:rsidRDefault="00F17380" w:rsidP="00F17380">
      <w:pPr>
        <w:numPr>
          <w:ilvl w:val="0"/>
          <w:numId w:val="7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1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http://www.nanya.ru</w:t>
        </w:r>
      </w:hyperlink>
    </w:p>
    <w:p w:rsidR="00F17380" w:rsidRPr="00FD0178" w:rsidRDefault="00F17380" w:rsidP="00F17380">
      <w:pPr>
        <w:numPr>
          <w:ilvl w:val="0"/>
          <w:numId w:val="7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2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http://www.babyparents.ru</w:t>
        </w:r>
      </w:hyperlink>
    </w:p>
    <w:p w:rsidR="00F17380" w:rsidRPr="00FD0178" w:rsidRDefault="00F17380" w:rsidP="00F17380">
      <w:pPr>
        <w:numPr>
          <w:ilvl w:val="0"/>
          <w:numId w:val="7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3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http://allforchildren.ru</w:t>
        </w:r>
      </w:hyperlink>
    </w:p>
    <w:p w:rsidR="00F17380" w:rsidRPr="00FD0178" w:rsidRDefault="00F17380" w:rsidP="00F17380">
      <w:pPr>
        <w:numPr>
          <w:ilvl w:val="0"/>
          <w:numId w:val="7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4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http://detsad-kitty.ru</w:t>
        </w:r>
      </w:hyperlink>
    </w:p>
    <w:p w:rsidR="00F17380" w:rsidRPr="00FD0178" w:rsidRDefault="00F17380" w:rsidP="00F17380">
      <w:pPr>
        <w:numPr>
          <w:ilvl w:val="0"/>
          <w:numId w:val="7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5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http://www.detskiysad.ru</w:t>
        </w:r>
      </w:hyperlink>
    </w:p>
    <w:p w:rsidR="00F17380" w:rsidRPr="00FD0178" w:rsidRDefault="00F1738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</w:rPr>
        <w:t>Образование</w:t>
      </w:r>
    </w:p>
    <w:p w:rsidR="00F17380" w:rsidRPr="00FD0178" w:rsidRDefault="00F17380" w:rsidP="00F17380">
      <w:pPr>
        <w:numPr>
          <w:ilvl w:val="0"/>
          <w:numId w:val="8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6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http://pedlib.ru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Педагогическая библиотека </w:t>
      </w:r>
    </w:p>
    <w:p w:rsidR="00F17380" w:rsidRPr="00FD0178" w:rsidRDefault="00F17380" w:rsidP="00F17380">
      <w:pPr>
        <w:numPr>
          <w:ilvl w:val="0"/>
          <w:numId w:val="8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7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http://www.logoburg.com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 ЛОГОБУРГ - творческое объединение логопедов. Масса интересных статей и практической информации.</w:t>
      </w:r>
    </w:p>
    <w:p w:rsidR="00F17380" w:rsidRPr="00FD0178" w:rsidRDefault="00F17380" w:rsidP="00F17380">
      <w:pPr>
        <w:numPr>
          <w:ilvl w:val="0"/>
          <w:numId w:val="8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8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http://psyparents.ru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 -Детская психология для родителей: Материалы МГППУ. Цель проекта - психолого-педагогическое просвещение родителей по проблемам обучения, воспитания и развития детей, профилактике нарушений личностного развития.</w:t>
      </w:r>
    </w:p>
    <w:p w:rsidR="00F17380" w:rsidRPr="00FD0178" w:rsidRDefault="00F17380" w:rsidP="00F17380">
      <w:pPr>
        <w:numPr>
          <w:ilvl w:val="0"/>
          <w:numId w:val="8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19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http://dob.1september.ru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 -" Газета дошкольное образование". Широкий спектр материалов учебного, воспитательного и развивающего характера для родителей и работников дошкольных образовательных и воспитательных учреждений.</w:t>
      </w:r>
    </w:p>
    <w:p w:rsidR="00F17380" w:rsidRPr="00FD0178" w:rsidRDefault="00F17380" w:rsidP="00F1738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C1E00"/>
          <w:sz w:val="24"/>
          <w:szCs w:val="24"/>
        </w:rPr>
      </w:pPr>
      <w:r w:rsidRPr="00FD0178">
        <w:rPr>
          <w:rFonts w:ascii="Arial" w:eastAsia="Times New Roman" w:hAnsi="Arial" w:cs="Arial"/>
          <w:b/>
          <w:bCs/>
          <w:color w:val="2C1E00"/>
          <w:sz w:val="24"/>
          <w:szCs w:val="24"/>
        </w:rPr>
        <w:t>Творчество, досуг детей</w:t>
      </w:r>
    </w:p>
    <w:p w:rsidR="00F17380" w:rsidRPr="00FD0178" w:rsidRDefault="00F17380" w:rsidP="00F17380">
      <w:pPr>
        <w:numPr>
          <w:ilvl w:val="0"/>
          <w:numId w:val="9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20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http://www.solnet.ee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Детский портал</w:t>
      </w:r>
    </w:p>
    <w:p w:rsidR="00F17380" w:rsidRPr="00FD0178" w:rsidRDefault="00F17380" w:rsidP="00F17380">
      <w:pPr>
        <w:numPr>
          <w:ilvl w:val="0"/>
          <w:numId w:val="9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21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http://stranamasterov.ru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 Страна Мастеров – сайт о прикладном творчестве для детей и взрослых: поделки из различных материалов своими руками, мастер-классы, конкурсы.</w:t>
      </w:r>
    </w:p>
    <w:p w:rsidR="00F17380" w:rsidRPr="00FD0178" w:rsidRDefault="00F17380" w:rsidP="00F17380">
      <w:pPr>
        <w:numPr>
          <w:ilvl w:val="0"/>
          <w:numId w:val="9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22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http://teremoc.ru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 Коллекция игр, загадок, ребусов </w:t>
      </w: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on-line</w:t>
      </w:r>
      <w:proofErr w:type="spellEnd"/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 и </w:t>
      </w: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off-line</w:t>
      </w:r>
      <w:proofErr w:type="spellEnd"/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 и др.</w:t>
      </w:r>
    </w:p>
    <w:p w:rsidR="00F17380" w:rsidRPr="00FD0178" w:rsidRDefault="00F17380" w:rsidP="00F17380">
      <w:pPr>
        <w:numPr>
          <w:ilvl w:val="0"/>
          <w:numId w:val="9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23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http://playroom.com.ru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 Игровая комната. Материалы для </w:t>
      </w: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организациии</w:t>
      </w:r>
      <w:proofErr w:type="spellEnd"/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 детского досуга. Сборник развивающих игр: кроссворды, загадки, скороговорки, перевертыши, считалки и др.</w:t>
      </w:r>
    </w:p>
    <w:p w:rsidR="00F17380" w:rsidRPr="00FD0178" w:rsidRDefault="00F17380" w:rsidP="00F17380">
      <w:pPr>
        <w:numPr>
          <w:ilvl w:val="0"/>
          <w:numId w:val="9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24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http://detiseti.ru/modules/myarticles/topic/25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> Пальчиковые игры. Подборка описаний пальчиковых игр (игр для развития мелкой моторики) для детей от 1 года.</w:t>
      </w:r>
    </w:p>
    <w:p w:rsidR="00F17380" w:rsidRPr="00FD0178" w:rsidRDefault="00F17380" w:rsidP="00F17380">
      <w:pPr>
        <w:numPr>
          <w:ilvl w:val="0"/>
          <w:numId w:val="9"/>
        </w:numPr>
        <w:spacing w:before="100" w:beforeAutospacing="1" w:after="100" w:afterAutospacing="1" w:line="300" w:lineRule="atLeast"/>
        <w:ind w:left="30" w:right="30"/>
        <w:rPr>
          <w:rFonts w:ascii="Arial" w:eastAsia="Times New Roman" w:hAnsi="Arial" w:cs="Arial"/>
          <w:color w:val="2C1E00"/>
          <w:sz w:val="24"/>
          <w:szCs w:val="24"/>
        </w:rPr>
      </w:pPr>
      <w:hyperlink r:id="rId25" w:history="1">
        <w:r w:rsidRPr="00FD0178">
          <w:rPr>
            <w:rFonts w:ascii="Arial" w:eastAsia="Times New Roman" w:hAnsi="Arial" w:cs="Arial"/>
            <w:color w:val="0067BA"/>
            <w:sz w:val="24"/>
            <w:szCs w:val="24"/>
            <w:u w:val="single"/>
          </w:rPr>
          <w:t>http://nachalka.info/preschool</w:t>
        </w:r>
      </w:hyperlink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 Веселые </w:t>
      </w: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развивалки</w:t>
      </w:r>
      <w:proofErr w:type="spellEnd"/>
      <w:proofErr w:type="gram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:"</w:t>
      </w:r>
      <w:proofErr w:type="gramEnd"/>
      <w:r w:rsidRPr="00FD0178">
        <w:rPr>
          <w:rFonts w:ascii="Arial" w:eastAsia="Times New Roman" w:hAnsi="Arial" w:cs="Arial"/>
          <w:color w:val="2C1E00"/>
          <w:sz w:val="24"/>
          <w:szCs w:val="24"/>
        </w:rPr>
        <w:t xml:space="preserve">Учись, играй, отдыхай" Разработан ООО "Кирилл и </w:t>
      </w:r>
      <w:proofErr w:type="spellStart"/>
      <w:r w:rsidRPr="00FD0178">
        <w:rPr>
          <w:rFonts w:ascii="Arial" w:eastAsia="Times New Roman" w:hAnsi="Arial" w:cs="Arial"/>
          <w:color w:val="2C1E00"/>
          <w:sz w:val="24"/>
          <w:szCs w:val="24"/>
        </w:rPr>
        <w:t>Мефодий</w:t>
      </w:r>
      <w:proofErr w:type="spellEnd"/>
      <w:r w:rsidRPr="00FD0178">
        <w:rPr>
          <w:rFonts w:ascii="Arial" w:eastAsia="Times New Roman" w:hAnsi="Arial" w:cs="Arial"/>
          <w:color w:val="2C1E00"/>
          <w:sz w:val="24"/>
          <w:szCs w:val="24"/>
        </w:rPr>
        <w:t>". Занятия по арифметике, чтению, познанию окружающего мира, ПДД и др.</w:t>
      </w:r>
    </w:p>
    <w:p w:rsidR="007B1F08" w:rsidRDefault="007B1F08"/>
    <w:sectPr w:rsidR="007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FCA"/>
    <w:multiLevelType w:val="multilevel"/>
    <w:tmpl w:val="249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73F50"/>
    <w:multiLevelType w:val="multilevel"/>
    <w:tmpl w:val="45F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9099D"/>
    <w:multiLevelType w:val="multilevel"/>
    <w:tmpl w:val="1A6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642AF"/>
    <w:multiLevelType w:val="multilevel"/>
    <w:tmpl w:val="039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7FC2"/>
    <w:multiLevelType w:val="multilevel"/>
    <w:tmpl w:val="F60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040DA"/>
    <w:multiLevelType w:val="multilevel"/>
    <w:tmpl w:val="714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51BB8"/>
    <w:multiLevelType w:val="multilevel"/>
    <w:tmpl w:val="55B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D5E71"/>
    <w:multiLevelType w:val="multilevel"/>
    <w:tmpl w:val="D564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85BD1"/>
    <w:multiLevelType w:val="multilevel"/>
    <w:tmpl w:val="64B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380"/>
    <w:rsid w:val="003C5B3A"/>
    <w:rsid w:val="007B1F08"/>
    <w:rsid w:val="00A02620"/>
    <w:rsid w:val="00F1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2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24.rospotrebnadzor.ru" TargetMode="External"/><Relationship Id="rId13" Type="http://schemas.openxmlformats.org/officeDocument/2006/relationships/hyperlink" Target="http://allforchildren.ru/" TargetMode="External"/><Relationship Id="rId18" Type="http://schemas.openxmlformats.org/officeDocument/2006/relationships/hyperlink" Target="http://psyparent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tranamasterov.ru/" TargetMode="External"/><Relationship Id="rId7" Type="http://schemas.openxmlformats.org/officeDocument/2006/relationships/hyperlink" Target="http://ruo-kodinsk.ucoz.ru" TargetMode="External"/><Relationship Id="rId12" Type="http://schemas.openxmlformats.org/officeDocument/2006/relationships/hyperlink" Target="http://www.babyparents.ru/" TargetMode="External"/><Relationship Id="rId17" Type="http://schemas.openxmlformats.org/officeDocument/2006/relationships/hyperlink" Target="http://www.logoburg.com/" TargetMode="External"/><Relationship Id="rId25" Type="http://schemas.openxmlformats.org/officeDocument/2006/relationships/hyperlink" Target="http://nachalka.info/pre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lib.ru/" TargetMode="External"/><Relationship Id="rId20" Type="http://schemas.openxmlformats.org/officeDocument/2006/relationships/hyperlink" Target="http://www.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dinsk-ruo@yandex.ru" TargetMode="External"/><Relationship Id="rId11" Type="http://schemas.openxmlformats.org/officeDocument/2006/relationships/hyperlink" Target="http://www.nanya.ru/" TargetMode="External"/><Relationship Id="rId24" Type="http://schemas.openxmlformats.org/officeDocument/2006/relationships/hyperlink" Target="http://detiseti.ru/modules/myarticles/topic/25" TargetMode="External"/><Relationship Id="rId5" Type="http://schemas.openxmlformats.org/officeDocument/2006/relationships/hyperlink" Target="http://www.krao.ru/" TargetMode="External"/><Relationship Id="rId15" Type="http://schemas.openxmlformats.org/officeDocument/2006/relationships/hyperlink" Target="http://www.detskiysad.ru/" TargetMode="External"/><Relationship Id="rId23" Type="http://schemas.openxmlformats.org/officeDocument/2006/relationships/hyperlink" Target="http://playroom.com.ru/" TargetMode="External"/><Relationship Id="rId10" Type="http://schemas.openxmlformats.org/officeDocument/2006/relationships/hyperlink" Target="http://www.24.mchs.gov.ru/gu/?SECTION_ID=154" TargetMode="External"/><Relationship Id="rId19" Type="http://schemas.openxmlformats.org/officeDocument/2006/relationships/hyperlink" Target="http://dob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4.rospotrebnadzor.ru/about/structure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teremo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615</Words>
  <Characters>3510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2019-07-17T04:59:00Z</dcterms:created>
  <dcterms:modified xsi:type="dcterms:W3CDTF">2019-07-17T06:26:00Z</dcterms:modified>
</cp:coreProperties>
</file>