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55E" w:rsidRPr="00A3755E" w:rsidRDefault="00A3755E" w:rsidP="00A375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755E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</w:t>
      </w:r>
    </w:p>
    <w:p w:rsidR="00A3755E" w:rsidRPr="00A3755E" w:rsidRDefault="00A3755E" w:rsidP="00A375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755E">
        <w:rPr>
          <w:rFonts w:ascii="Times New Roman" w:eastAsia="Times New Roman" w:hAnsi="Times New Roman" w:cs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A3755E" w:rsidRPr="00A3755E" w:rsidRDefault="00A3755E" w:rsidP="00A375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755E" w:rsidRPr="00A3755E" w:rsidRDefault="00A3755E" w:rsidP="00A3755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3755E" w:rsidRPr="00A3755E" w:rsidRDefault="00A3755E" w:rsidP="00A3755E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36"/>
          <w:szCs w:val="28"/>
        </w:rPr>
      </w:pPr>
    </w:p>
    <w:p w:rsidR="00A3755E" w:rsidRPr="00A3755E" w:rsidRDefault="00A3755E" w:rsidP="00A3755E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36"/>
          <w:szCs w:val="28"/>
        </w:rPr>
      </w:pPr>
    </w:p>
    <w:p w:rsidR="00A3755E" w:rsidRPr="00A3755E" w:rsidRDefault="00A3755E" w:rsidP="00A3755E">
      <w:pPr>
        <w:spacing w:after="0"/>
        <w:jc w:val="center"/>
        <w:rPr>
          <w:rFonts w:ascii="Times New Roman" w:eastAsia="Times New Roman" w:hAnsi="Times New Roman" w:cs="Times New Roman"/>
          <w:b/>
          <w:sz w:val="52"/>
          <w:szCs w:val="32"/>
        </w:rPr>
      </w:pPr>
    </w:p>
    <w:p w:rsidR="00A3755E" w:rsidRPr="00A3755E" w:rsidRDefault="00A3755E" w:rsidP="00A375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72"/>
        </w:rPr>
      </w:pPr>
      <w:r w:rsidRPr="00A3755E">
        <w:rPr>
          <w:rFonts w:ascii="Times New Roman" w:eastAsia="Times New Roman" w:hAnsi="Times New Roman" w:cs="Times New Roman"/>
          <w:b/>
          <w:i/>
          <w:sz w:val="48"/>
          <w:szCs w:val="72"/>
        </w:rPr>
        <w:t xml:space="preserve"> «Взаимодействие</w:t>
      </w:r>
    </w:p>
    <w:p w:rsidR="00A3755E" w:rsidRPr="00A3755E" w:rsidRDefault="00A3755E" w:rsidP="00A375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72"/>
        </w:rPr>
      </w:pPr>
      <w:r w:rsidRPr="00A3755E">
        <w:rPr>
          <w:rFonts w:ascii="Times New Roman" w:eastAsia="Times New Roman" w:hAnsi="Times New Roman" w:cs="Times New Roman"/>
          <w:b/>
          <w:i/>
          <w:sz w:val="48"/>
          <w:szCs w:val="72"/>
        </w:rPr>
        <w:t>детского сада и семьи</w:t>
      </w:r>
    </w:p>
    <w:p w:rsidR="00A3755E" w:rsidRPr="00A3755E" w:rsidRDefault="00A3755E" w:rsidP="00A375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72"/>
        </w:rPr>
      </w:pPr>
      <w:r w:rsidRPr="00A3755E">
        <w:rPr>
          <w:rFonts w:ascii="Times New Roman" w:eastAsia="Times New Roman" w:hAnsi="Times New Roman" w:cs="Times New Roman"/>
          <w:b/>
          <w:i/>
          <w:sz w:val="48"/>
          <w:szCs w:val="72"/>
        </w:rPr>
        <w:t>по вопросам</w:t>
      </w:r>
    </w:p>
    <w:p w:rsidR="00A3755E" w:rsidRPr="00A3755E" w:rsidRDefault="00A3755E" w:rsidP="00A375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3755E">
        <w:rPr>
          <w:rFonts w:ascii="Times New Roman" w:eastAsia="Times New Roman" w:hAnsi="Times New Roman" w:cs="Times New Roman"/>
          <w:b/>
          <w:i/>
          <w:sz w:val="48"/>
          <w:szCs w:val="72"/>
        </w:rPr>
        <w:t>речевого развития детей»,</w:t>
      </w:r>
    </w:p>
    <w:p w:rsidR="00A3755E" w:rsidRPr="00A3755E" w:rsidRDefault="00A3755E" w:rsidP="00A375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72"/>
        </w:rPr>
      </w:pPr>
      <w:r w:rsidRPr="00A3755E">
        <w:rPr>
          <w:rFonts w:ascii="Times New Roman" w:eastAsia="Times New Roman" w:hAnsi="Times New Roman" w:cs="Times New Roman"/>
          <w:b/>
          <w:sz w:val="52"/>
          <w:szCs w:val="72"/>
        </w:rPr>
        <w:t xml:space="preserve"> </w:t>
      </w:r>
    </w:p>
    <w:p w:rsidR="00A3755E" w:rsidRPr="00A3755E" w:rsidRDefault="00A3755E" w:rsidP="00A3755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A3755E">
        <w:rPr>
          <w:rFonts w:ascii="Times New Roman" w:eastAsia="Times New Roman" w:hAnsi="Times New Roman" w:cs="Times New Roman"/>
          <w:sz w:val="36"/>
          <w:szCs w:val="36"/>
        </w:rPr>
        <w:t xml:space="preserve">выступление на семинаре </w:t>
      </w:r>
    </w:p>
    <w:p w:rsidR="00A3755E" w:rsidRPr="00A3755E" w:rsidRDefault="00A3755E" w:rsidP="00A375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72"/>
        </w:rPr>
      </w:pPr>
    </w:p>
    <w:p w:rsidR="00A3755E" w:rsidRPr="00A3755E" w:rsidRDefault="00A3755E" w:rsidP="00A375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72"/>
        </w:rPr>
      </w:pPr>
    </w:p>
    <w:p w:rsidR="00A3755E" w:rsidRPr="00A3755E" w:rsidRDefault="00A3755E" w:rsidP="00A375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6"/>
          <w:szCs w:val="72"/>
        </w:rPr>
      </w:pPr>
    </w:p>
    <w:p w:rsidR="00A3755E" w:rsidRPr="00A3755E" w:rsidRDefault="00A3755E" w:rsidP="00A375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6"/>
          <w:szCs w:val="72"/>
        </w:rPr>
      </w:pPr>
    </w:p>
    <w:p w:rsidR="00A3755E" w:rsidRPr="00A3755E" w:rsidRDefault="00A3755E" w:rsidP="00A3755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755E">
        <w:rPr>
          <w:rFonts w:ascii="Times New Roman" w:eastAsia="Times New Roman" w:hAnsi="Times New Roman" w:cs="Times New Roman"/>
          <w:b/>
          <w:sz w:val="28"/>
          <w:szCs w:val="28"/>
        </w:rPr>
        <w:t>Составила: воспитатель</w:t>
      </w:r>
    </w:p>
    <w:p w:rsidR="00A3755E" w:rsidRPr="00A3755E" w:rsidRDefault="00A3755E" w:rsidP="00A3755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755E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59264" behindDoc="0" locked="0" layoutInCell="1" allowOverlap="1" wp14:anchorId="26F4E014" wp14:editId="1B45269A">
            <wp:simplePos x="0" y="0"/>
            <wp:positionH relativeFrom="column">
              <wp:posOffset>2503170</wp:posOffset>
            </wp:positionH>
            <wp:positionV relativeFrom="paragraph">
              <wp:posOffset>207010</wp:posOffset>
            </wp:positionV>
            <wp:extent cx="1828800" cy="14046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755E">
        <w:rPr>
          <w:rFonts w:ascii="Times New Roman" w:eastAsia="Times New Roman" w:hAnsi="Times New Roman" w:cs="Times New Roman"/>
          <w:b/>
          <w:sz w:val="28"/>
          <w:szCs w:val="28"/>
        </w:rPr>
        <w:t>Базанова Н.В.</w:t>
      </w:r>
    </w:p>
    <w:p w:rsidR="00A3755E" w:rsidRPr="00A3755E" w:rsidRDefault="00A3755E" w:rsidP="00A3755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755E" w:rsidRPr="00A3755E" w:rsidRDefault="00A3755E" w:rsidP="00A3755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755E" w:rsidRPr="00A3755E" w:rsidRDefault="00A3755E" w:rsidP="00A3755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755E" w:rsidRPr="00A3755E" w:rsidRDefault="00A3755E" w:rsidP="00A3755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755E" w:rsidRPr="00A3755E" w:rsidRDefault="00A3755E" w:rsidP="00A3755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755E" w:rsidRPr="00A3755E" w:rsidRDefault="00A3755E" w:rsidP="00A3755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755E" w:rsidRPr="00A3755E" w:rsidRDefault="00A3755E" w:rsidP="00A375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755E" w:rsidRPr="00A3755E" w:rsidRDefault="00A3755E" w:rsidP="00A375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755E" w:rsidRPr="00A3755E" w:rsidRDefault="00A3755E" w:rsidP="00A375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755E" w:rsidRPr="00A3755E" w:rsidRDefault="00A3755E" w:rsidP="00A375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755E" w:rsidRPr="00A3755E" w:rsidRDefault="00A3755E" w:rsidP="00A375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755E" w:rsidRPr="00A3755E" w:rsidRDefault="00A3755E" w:rsidP="00A375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755E">
        <w:rPr>
          <w:rFonts w:ascii="Times New Roman" w:eastAsia="Times New Roman" w:hAnsi="Times New Roman" w:cs="Times New Roman"/>
          <w:b/>
          <w:sz w:val="24"/>
          <w:szCs w:val="24"/>
        </w:rPr>
        <w:t>Кодинск</w:t>
      </w:r>
    </w:p>
    <w:p w:rsidR="00A3755E" w:rsidRPr="00A3755E" w:rsidRDefault="00A3755E" w:rsidP="00A375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A3755E" w:rsidRPr="00A3755E" w:rsidSect="00952021">
          <w:pgSz w:w="11907" w:h="16840"/>
          <w:pgMar w:top="567" w:right="647" w:bottom="360" w:left="518" w:header="720" w:footer="720" w:gutter="0"/>
          <w:cols w:space="720"/>
        </w:sectPr>
      </w:pPr>
      <w:r w:rsidRPr="00A3755E">
        <w:rPr>
          <w:rFonts w:ascii="Times New Roman" w:eastAsia="Times New Roman" w:hAnsi="Times New Roman" w:cs="Times New Roman"/>
          <w:b/>
          <w:sz w:val="24"/>
          <w:szCs w:val="24"/>
        </w:rPr>
        <w:t>2016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before="158" w:after="0"/>
        <w:ind w:right="-1" w:firstLine="708"/>
        <w:jc w:val="both"/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</w:pP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lastRenderedPageBreak/>
        <w:t>До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>шк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о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>л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ь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>н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ы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 xml:space="preserve">й 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воз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>р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аст - эта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 xml:space="preserve">п 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а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>кти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в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>н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 xml:space="preserve">ого 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>р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ечево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>го ра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зв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>и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т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>и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я. В фор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>ми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ровани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 xml:space="preserve">и 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речи ребенка бо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>л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ьш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>у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ю ро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>л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ь играет ег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 xml:space="preserve">о 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о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>к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р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>у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жен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>и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 xml:space="preserve">, 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 xml:space="preserve">а 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>им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>н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но род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>и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тели и педагоги. От того, как он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>и г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 xml:space="preserve">оворят 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 xml:space="preserve">с 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н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>и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м, сколько вниман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>и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 xml:space="preserve">я 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>у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деляют речевом</w:t>
      </w:r>
      <w:r w:rsidR="0033638B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 xml:space="preserve">у  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общению с ребенком</w:t>
      </w:r>
      <w:r w:rsidRPr="00A3755E">
        <w:rPr>
          <w:rFonts w:ascii="Times New Roman" w:eastAsia="Times New Roman" w:hAnsi="Times New Roman" w:cs="Times New Roman"/>
          <w:b/>
          <w:bCs/>
          <w:color w:val="020000"/>
          <w:sz w:val="28"/>
          <w:szCs w:val="28"/>
        </w:rPr>
        <w:t xml:space="preserve">, 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во многом зав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>и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с</w:t>
      </w:r>
      <w:r w:rsidR="0033638B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 xml:space="preserve">ит успех дошкольника в усвоении </w:t>
      </w:r>
      <w:r w:rsidRPr="00A3755E">
        <w:rPr>
          <w:rFonts w:ascii="Times New Roman" w:eastAsia="Times New Roman" w:hAnsi="Times New Roman" w:cs="Times New Roman"/>
          <w:b/>
          <w:bCs/>
          <w:color w:val="141210"/>
          <w:sz w:val="28"/>
          <w:szCs w:val="28"/>
        </w:rPr>
        <w:t>языка</w:t>
      </w:r>
      <w:r w:rsidRPr="00A3755E">
        <w:rPr>
          <w:rFonts w:ascii="Times New Roman" w:eastAsia="Times New Roman" w:hAnsi="Times New Roman" w:cs="Times New Roman"/>
          <w:b/>
          <w:bCs/>
          <w:color w:val="2B2826"/>
          <w:sz w:val="28"/>
          <w:szCs w:val="28"/>
        </w:rPr>
        <w:t>.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before="264" w:after="0"/>
        <w:ind w:right="-1" w:firstLine="708"/>
        <w:jc w:val="both"/>
        <w:rPr>
          <w:rFonts w:ascii="Times New Roman" w:eastAsia="Times New Roman" w:hAnsi="Times New Roman" w:cs="Times New Roman"/>
          <w:color w:val="2B2826"/>
          <w:sz w:val="28"/>
          <w:szCs w:val="28"/>
        </w:rPr>
      </w:pP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О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дни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 xml:space="preserve">м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и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з 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у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с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л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овий но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мал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ь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ного р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а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звития ребенка и его дал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ьн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ей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ш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го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успешно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г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 об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у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че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ия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в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шко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 xml:space="preserve">ле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явл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я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т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ся пол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оценное форм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ир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ование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ч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и в до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ш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коль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 xml:space="preserve">м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во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з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асте.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before="9" w:after="0"/>
        <w:ind w:right="-1"/>
        <w:jc w:val="both"/>
        <w:rPr>
          <w:rFonts w:ascii="Times New Roman" w:eastAsia="Times New Roman" w:hAnsi="Times New Roman" w:cs="Times New Roman"/>
          <w:color w:val="2B2826"/>
          <w:sz w:val="28"/>
          <w:szCs w:val="28"/>
        </w:rPr>
      </w:pP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В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к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ач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ств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е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осн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вн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го 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«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пр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овод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ик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а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» в м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и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р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еч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вой ку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ль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ту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ры </w:t>
      </w:r>
      <w:r w:rsidRPr="00A3755E">
        <w:rPr>
          <w:rFonts w:ascii="Times New Roman" w:eastAsia="Times New Roman" w:hAnsi="Times New Roman" w:cs="Times New Roman"/>
          <w:color w:val="020000"/>
          <w:sz w:val="28"/>
          <w:szCs w:val="28"/>
        </w:rPr>
        <w:t xml:space="preserve">-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реч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вого общ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ен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ия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и м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ыш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л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ени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я - д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ля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ре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бенка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в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ыст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у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пает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вз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рослый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,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от кот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го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з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а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в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и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си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т т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акже о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рг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а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из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ация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со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дер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жа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т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льног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о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д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тског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о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общ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ия</w:t>
      </w:r>
      <w:r w:rsidRPr="00A3755E">
        <w:rPr>
          <w:rFonts w:ascii="Times New Roman" w:eastAsia="Times New Roman" w:hAnsi="Times New Roman" w:cs="Times New Roman"/>
          <w:color w:val="020000"/>
          <w:sz w:val="28"/>
          <w:szCs w:val="28"/>
        </w:rPr>
        <w:t xml:space="preserve">.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В о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бщ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ни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и </w:t>
      </w:r>
      <w:proofErr w:type="gramStart"/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со</w:t>
      </w:r>
      <w:proofErr w:type="gramEnd"/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 в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з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с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лы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 xml:space="preserve">м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р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бе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о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к 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о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в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л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а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девает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ч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евыми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мами,  узна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т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нов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ые сло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в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а и 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т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 xml:space="preserve">м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с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а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м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ы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 xml:space="preserve">м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рас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ш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ир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я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 xml:space="preserve">т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свой с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л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ова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ный з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ап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а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с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.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before="9" w:after="0"/>
        <w:ind w:right="-1" w:firstLine="708"/>
        <w:jc w:val="both"/>
        <w:rPr>
          <w:rFonts w:ascii="Times New Roman" w:eastAsia="Times New Roman" w:hAnsi="Times New Roman" w:cs="Times New Roman"/>
          <w:color w:val="444240"/>
          <w:sz w:val="28"/>
          <w:szCs w:val="28"/>
        </w:rPr>
      </w:pP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Межд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 xml:space="preserve">у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т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 xml:space="preserve">ем,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чт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обы новы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е сло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ва н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е ост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ались в пассив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 xml:space="preserve">е,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необходимо об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щ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ие детей др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у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г с др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у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го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м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. Желан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 xml:space="preserve">ие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б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ы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ть поня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ты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м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, 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у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сл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ыш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анны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 xml:space="preserve">м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и п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олу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ч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и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т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ь о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тв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т, д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л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а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т ре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ч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ь дошкольн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и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ка в общен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ии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со све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с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т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ником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свя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з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ной, полн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й</w:t>
      </w:r>
      <w:r w:rsidRPr="00A3755E">
        <w:rPr>
          <w:rFonts w:ascii="Times New Roman" w:eastAsia="Times New Roman" w:hAnsi="Times New Roman" w:cs="Times New Roman"/>
          <w:color w:val="020000"/>
          <w:sz w:val="28"/>
          <w:szCs w:val="28"/>
        </w:rPr>
        <w:t xml:space="preserve">.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И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х вза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и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м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ые св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я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з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и б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олее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э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мо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ц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и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ональ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н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ы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,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что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соз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дае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т у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с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ло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вия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д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ля 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аз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осторо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нн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го ре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ч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евого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ра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зви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т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ия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. </w:t>
      </w:r>
      <w:r w:rsidRPr="00A3755E">
        <w:rPr>
          <w:rFonts w:ascii="Times New Roman" w:eastAsia="Times New Roman" w:hAnsi="Times New Roman" w:cs="Times New Roman"/>
          <w:color w:val="020000"/>
          <w:sz w:val="28"/>
          <w:szCs w:val="28"/>
        </w:rPr>
        <w:t>П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оэ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т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ому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та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к важ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но п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оощ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я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т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ь детско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 xml:space="preserve">е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игрово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е о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бщени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5E5B58"/>
          <w:sz w:val="28"/>
          <w:szCs w:val="28"/>
        </w:rPr>
        <w:t>.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imes New Roman" w:eastAsia="Times New Roman" w:hAnsi="Times New Roman" w:cs="Times New Roman"/>
          <w:color w:val="2B2826"/>
          <w:sz w:val="28"/>
          <w:szCs w:val="28"/>
        </w:rPr>
      </w:pP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В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з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аимодействи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е де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тск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о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г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о сад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а и 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с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5E5B58"/>
          <w:sz w:val="28"/>
          <w:szCs w:val="28"/>
        </w:rPr>
        <w:t>м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ьи п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 xml:space="preserve">о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в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о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проса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 xml:space="preserve">м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п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ол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оцен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ого ре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ч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вого ра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з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вития ребе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 xml:space="preserve">нка </w:t>
      </w:r>
      <w:r w:rsidRPr="00A3755E">
        <w:rPr>
          <w:rFonts w:ascii="Times New Roman" w:eastAsia="Times New Roman" w:hAnsi="Times New Roman" w:cs="Times New Roman"/>
          <w:color w:val="020000"/>
          <w:sz w:val="28"/>
          <w:szCs w:val="28"/>
        </w:rPr>
        <w:t xml:space="preserve">-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еще 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о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д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 необходи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м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ое</w:t>
      </w:r>
      <w:r w:rsidRPr="00A3755E">
        <w:rPr>
          <w:rFonts w:ascii="Times New Roman" w:eastAsia="Times New Roman" w:hAnsi="Times New Roman" w:cs="Times New Roman"/>
          <w:color w:val="ACA5A3"/>
          <w:sz w:val="28"/>
          <w:szCs w:val="28"/>
        </w:rPr>
        <w:t xml:space="preserve">'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условие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 xml:space="preserve">. 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br/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С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моме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нта п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р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и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хода до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ш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кольника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в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де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т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ский сад важно уб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д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и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т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ь 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оди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т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елей в том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,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что их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оль в э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то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м о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ч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нь в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ел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и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ка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и в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се у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с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и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лия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в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оспит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а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т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ел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ей б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ез и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 xml:space="preserve">х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по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м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ощи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буду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т н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ед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остат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очн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ы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, а, 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м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ж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ет</w:t>
      </w:r>
      <w:r w:rsidRPr="00A3755E">
        <w:rPr>
          <w:rFonts w:ascii="Times New Roman" w:eastAsia="Times New Roman" w:hAnsi="Times New Roman" w:cs="Times New Roman"/>
          <w:color w:val="5E5B58"/>
          <w:sz w:val="28"/>
          <w:szCs w:val="28"/>
        </w:rPr>
        <w:t xml:space="preserve">,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и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б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ез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рез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у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ль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т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атн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ы</w:t>
      </w:r>
      <w:r w:rsidRPr="00A3755E">
        <w:rPr>
          <w:rFonts w:ascii="Times New Roman" w:eastAsia="Times New Roman" w:hAnsi="Times New Roman" w:cs="Times New Roman"/>
          <w:color w:val="020000"/>
          <w:sz w:val="28"/>
          <w:szCs w:val="28"/>
        </w:rPr>
        <w:t xml:space="preserve">.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С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ледует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д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онести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д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о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одителей, что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пр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обле</w:t>
      </w:r>
      <w:r w:rsidRPr="00A3755E">
        <w:rPr>
          <w:rFonts w:ascii="Times New Roman" w:eastAsia="Times New Roman" w:hAnsi="Times New Roman" w:cs="Times New Roman"/>
          <w:color w:val="444240"/>
          <w:sz w:val="28"/>
          <w:szCs w:val="28"/>
        </w:rPr>
        <w:t>м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у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ф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орми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ования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ч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и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ельз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я св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одить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к о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буче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ию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гра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м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от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,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так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как 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азви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ти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е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еч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и </w:t>
      </w:r>
      <w:r w:rsidRPr="00A3755E">
        <w:rPr>
          <w:rFonts w:ascii="Times New Roman" w:eastAsia="Times New Roman" w:hAnsi="Times New Roman" w:cs="Times New Roman"/>
          <w:color w:val="020000"/>
          <w:sz w:val="28"/>
          <w:szCs w:val="28"/>
        </w:rPr>
        <w:t xml:space="preserve">-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с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ло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жны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й п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цесс,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в ко</w:t>
      </w:r>
      <w:r w:rsidRPr="00A3755E">
        <w:rPr>
          <w:rFonts w:ascii="Times New Roman" w:eastAsia="Times New Roman" w:hAnsi="Times New Roman" w:cs="Times New Roman"/>
          <w:color w:val="020000"/>
          <w:sz w:val="28"/>
          <w:szCs w:val="28"/>
        </w:rPr>
        <w:t>т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оро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м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осво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ни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е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пи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сьме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нной 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ч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и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явля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тся л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и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ш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ь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состав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н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ой частью.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imes New Roman" w:eastAsia="Times New Roman" w:hAnsi="Times New Roman" w:cs="Times New Roman"/>
          <w:color w:val="2B2826"/>
          <w:sz w:val="28"/>
          <w:szCs w:val="28"/>
        </w:rPr>
      </w:pP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М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ноги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е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од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ит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ели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считают, что ра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зви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т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а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я 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ечь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-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э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то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уме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и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е ч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и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тать и п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иса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ть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, хот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я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б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ы п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ч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а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т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н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ы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м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и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букв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а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ми как м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акси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мум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и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уме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ние 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а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с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ск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азыв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ать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ст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ихи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 как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м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инимум. Они ст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а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раются научить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э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то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м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у сво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го ребен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к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а как можно 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ан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ьше, н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 о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бр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а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щая пр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и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это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м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вни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м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ан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и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я на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м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н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огие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др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у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ги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 xml:space="preserve">е 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стор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он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 xml:space="preserve">ы 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е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го ф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о</w:t>
      </w:r>
      <w:r w:rsidRPr="00A3755E">
        <w:rPr>
          <w:rFonts w:ascii="Times New Roman" w:eastAsia="Times New Roman" w:hAnsi="Times New Roman" w:cs="Times New Roman"/>
          <w:color w:val="141210"/>
          <w:sz w:val="28"/>
          <w:szCs w:val="28"/>
        </w:rPr>
        <w:t>р</w:t>
      </w:r>
      <w:r w:rsidRPr="00A3755E">
        <w:rPr>
          <w:rFonts w:ascii="Times New Roman" w:eastAsia="Times New Roman" w:hAnsi="Times New Roman" w:cs="Times New Roman"/>
          <w:color w:val="2B2826"/>
          <w:sz w:val="28"/>
          <w:szCs w:val="28"/>
        </w:rPr>
        <w:t>ми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ования. Д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вно извес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тн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о, ч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о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ав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ыки чт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ени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я и пи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сьма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е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являю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я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оказа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ел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м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азви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тия 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де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ей.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вл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адени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е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г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рам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отой - 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эта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п речево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го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азви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тия 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ош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кол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ьника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подр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азуме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вающий 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се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рье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ю 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боту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>.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В ДО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У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эта 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абота должна начина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ть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я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с обследования состояния  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чи 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де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тей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в пр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оц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есс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е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котор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г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 в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ыяв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л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я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тся 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ровень 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ч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ев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ого ра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в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ти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я каж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до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>г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о 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б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енк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а и гр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ппы в це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л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. Он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о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в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ед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ется 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о ч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тыре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м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азделам:</w:t>
      </w:r>
    </w:p>
    <w:p w:rsidR="00A3755E" w:rsidRPr="00A3755E" w:rsidRDefault="00A3755E" w:rsidP="0033638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ind w:right="-1" w:hanging="283"/>
        <w:jc w:val="both"/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в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укоп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шени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е;</w:t>
      </w:r>
    </w:p>
    <w:p w:rsidR="00A3755E" w:rsidRPr="00A3755E" w:rsidRDefault="00A3755E" w:rsidP="006025A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ind w:right="708" w:hanging="283"/>
        <w:jc w:val="both"/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сло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ва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ь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;</w:t>
      </w:r>
    </w:p>
    <w:p w:rsidR="00A3755E" w:rsidRPr="00A3755E" w:rsidRDefault="00A3755E" w:rsidP="0033638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ind w:right="-1" w:hanging="283"/>
        <w:jc w:val="both"/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lastRenderedPageBreak/>
        <w:t>г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амматическ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й ст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ой реч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;</w:t>
      </w:r>
    </w:p>
    <w:p w:rsidR="00A3755E" w:rsidRPr="00A3755E" w:rsidRDefault="00A3755E" w:rsidP="0033638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0" w:right="-1" w:hanging="283"/>
        <w:jc w:val="both"/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свя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я 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ч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ь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.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before="24" w:after="0"/>
        <w:ind w:right="-1"/>
        <w:jc w:val="both"/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езул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ь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ты обсл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ов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я 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дет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ей со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об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щ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аю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тся родит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лям в и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иви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уал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ьной бе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се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е.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Далее пр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хо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дит </w:t>
      </w:r>
      <w:r w:rsidRPr="00A3755E">
        <w:rPr>
          <w:rFonts w:ascii="Times New Roman" w:eastAsia="Times New Roman" w:hAnsi="Times New Roman" w:cs="Times New Roman"/>
          <w:i/>
          <w:color w:val="0F0E0D"/>
          <w:sz w:val="28"/>
          <w:szCs w:val="28"/>
          <w:lang w:bidi="he-IL"/>
        </w:rPr>
        <w:t>«распр</w:t>
      </w:r>
      <w:r w:rsidRPr="00A3755E">
        <w:rPr>
          <w:rFonts w:ascii="Times New Roman" w:eastAsia="Times New Roman" w:hAnsi="Times New Roman" w:cs="Times New Roman"/>
          <w:i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i/>
          <w:color w:val="0F0E0D"/>
          <w:sz w:val="28"/>
          <w:szCs w:val="28"/>
          <w:lang w:bidi="he-IL"/>
        </w:rPr>
        <w:t>делени</w:t>
      </w:r>
      <w:r w:rsidRPr="00A3755E">
        <w:rPr>
          <w:rFonts w:ascii="Times New Roman" w:eastAsia="Times New Roman" w:hAnsi="Times New Roman" w:cs="Times New Roman"/>
          <w:i/>
          <w:color w:val="2A2928"/>
          <w:sz w:val="28"/>
          <w:szCs w:val="28"/>
          <w:lang w:bidi="he-IL"/>
        </w:rPr>
        <w:t>е о</w:t>
      </w:r>
      <w:r w:rsidRPr="00A3755E">
        <w:rPr>
          <w:rFonts w:ascii="Times New Roman" w:eastAsia="Times New Roman" w:hAnsi="Times New Roman" w:cs="Times New Roman"/>
          <w:i/>
          <w:color w:val="0F0E0D"/>
          <w:sz w:val="28"/>
          <w:szCs w:val="28"/>
          <w:lang w:bidi="he-IL"/>
        </w:rPr>
        <w:t>бя</w:t>
      </w:r>
      <w:r w:rsidRPr="00A3755E">
        <w:rPr>
          <w:rFonts w:ascii="Times New Roman" w:eastAsia="Times New Roman" w:hAnsi="Times New Roman" w:cs="Times New Roman"/>
          <w:i/>
          <w:color w:val="2A2928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i/>
          <w:color w:val="0F0E0D"/>
          <w:sz w:val="28"/>
          <w:szCs w:val="28"/>
          <w:lang w:bidi="he-IL"/>
        </w:rPr>
        <w:t>ан</w:t>
      </w:r>
      <w:r w:rsidRPr="00A3755E">
        <w:rPr>
          <w:rFonts w:ascii="Times New Roman" w:eastAsia="Times New Roman" w:hAnsi="Times New Roman" w:cs="Times New Roman"/>
          <w:i/>
          <w:color w:val="010000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i/>
          <w:color w:val="0F0E0D"/>
          <w:sz w:val="28"/>
          <w:szCs w:val="28"/>
          <w:lang w:bidi="he-IL"/>
        </w:rPr>
        <w:t>ос</w:t>
      </w:r>
      <w:r w:rsidRPr="00A3755E">
        <w:rPr>
          <w:rFonts w:ascii="Times New Roman" w:eastAsia="Times New Roman" w:hAnsi="Times New Roman" w:cs="Times New Roman"/>
          <w:i/>
          <w:color w:val="2A2928"/>
          <w:sz w:val="28"/>
          <w:szCs w:val="28"/>
          <w:lang w:bidi="he-IL"/>
        </w:rPr>
        <w:t>те</w:t>
      </w:r>
      <w:r w:rsidRPr="00A3755E">
        <w:rPr>
          <w:rFonts w:ascii="Times New Roman" w:eastAsia="Times New Roman" w:hAnsi="Times New Roman" w:cs="Times New Roman"/>
          <w:i/>
          <w:color w:val="0F0E0D"/>
          <w:sz w:val="28"/>
          <w:szCs w:val="28"/>
          <w:lang w:bidi="he-IL"/>
        </w:rPr>
        <w:t>й</w:t>
      </w:r>
      <w:r w:rsidRPr="00A3755E">
        <w:rPr>
          <w:rFonts w:ascii="Times New Roman" w:eastAsia="Times New Roman" w:hAnsi="Times New Roman" w:cs="Times New Roman"/>
          <w:i/>
          <w:color w:val="2A2928"/>
          <w:sz w:val="28"/>
          <w:szCs w:val="28"/>
          <w:lang w:bidi="he-IL"/>
        </w:rPr>
        <w:t xml:space="preserve">» 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ме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жду п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дагог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ами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и се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ье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й п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о дальнейш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й работе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.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Мы объ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>я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сня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м  родит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ля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, что и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х у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части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е в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ч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во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м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ра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зв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итии не должно быть ра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овы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м,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ч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о кажд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я 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чевая игра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, у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пражнени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е,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б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ес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еда с 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ебе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нком 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 xml:space="preserve">-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от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ъемлем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ая ча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сть слож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го пр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ц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сса фор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ми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ов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ания 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ечи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.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before="4" w:after="0"/>
        <w:ind w:right="-1" w:firstLine="708"/>
        <w:jc w:val="both"/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К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ак ж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е с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делать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так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ч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тобы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ели мо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г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л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и вос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пол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ь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зов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аться 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ме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одическо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й 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базой, ко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ой владею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т в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ос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ател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? </w:t>
      </w:r>
      <w:r w:rsidRPr="00A3755E">
        <w:rPr>
          <w:rFonts w:ascii="Times New Roman" w:eastAsia="Times New Roman" w:hAnsi="Times New Roman" w:cs="Times New Roman"/>
          <w:color w:val="0F0E0D"/>
          <w:w w:val="116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2A2928"/>
          <w:w w:val="116"/>
          <w:sz w:val="28"/>
          <w:szCs w:val="28"/>
          <w:lang w:bidi="he-IL"/>
        </w:rPr>
        <w:t xml:space="preserve">ля 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эт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ого л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чш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е  всего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пр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ве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сти с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ни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ми </w:t>
      </w:r>
      <w:r w:rsidRPr="00A3755E">
        <w:rPr>
          <w:rFonts w:ascii="Times New Roman" w:eastAsia="Times New Roman" w:hAnsi="Times New Roman" w:cs="Times New Roman"/>
          <w:i/>
          <w:color w:val="2A2928"/>
          <w:sz w:val="28"/>
          <w:szCs w:val="28"/>
          <w:lang w:bidi="he-IL"/>
        </w:rPr>
        <w:t>бесе</w:t>
      </w:r>
      <w:r w:rsidRPr="00A3755E">
        <w:rPr>
          <w:rFonts w:ascii="Times New Roman" w:eastAsia="Times New Roman" w:hAnsi="Times New Roman" w:cs="Times New Roman"/>
          <w:i/>
          <w:color w:val="0F0E0D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i/>
          <w:color w:val="2A2928"/>
          <w:sz w:val="28"/>
          <w:szCs w:val="28"/>
          <w:lang w:bidi="he-IL"/>
        </w:rPr>
        <w:t>у, анкети</w:t>
      </w:r>
      <w:r w:rsidRPr="00A3755E">
        <w:rPr>
          <w:rFonts w:ascii="Times New Roman" w:eastAsia="Times New Roman" w:hAnsi="Times New Roman" w:cs="Times New Roman"/>
          <w:i/>
          <w:color w:val="0F0E0D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i/>
          <w:color w:val="2A2928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i/>
          <w:color w:val="0F0E0D"/>
          <w:sz w:val="28"/>
          <w:szCs w:val="28"/>
          <w:lang w:bidi="he-IL"/>
        </w:rPr>
        <w:t>в</w:t>
      </w:r>
      <w:r w:rsidRPr="00A3755E">
        <w:rPr>
          <w:rFonts w:ascii="Times New Roman" w:eastAsia="Times New Roman" w:hAnsi="Times New Roman" w:cs="Times New Roman"/>
          <w:i/>
          <w:color w:val="2A2928"/>
          <w:sz w:val="28"/>
          <w:szCs w:val="28"/>
          <w:lang w:bidi="he-IL"/>
        </w:rPr>
        <w:t>ание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что п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озволи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т опр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ел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ит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ь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б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лее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пр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иемл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ы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е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ф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орм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ы в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заимодей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стви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я восп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итат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елей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с 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семье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й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.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before="24" w:after="0"/>
        <w:ind w:right="-1"/>
        <w:jc w:val="both"/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читывая 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езуль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таты а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нке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тирова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ия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, все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необ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хо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ди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ы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е </w:t>
      </w:r>
      <w:r w:rsidRPr="00A3755E">
        <w:rPr>
          <w:rFonts w:ascii="Times New Roman" w:eastAsia="Times New Roman" w:hAnsi="Times New Roman" w:cs="Times New Roman"/>
          <w:b/>
          <w:color w:val="0F0E0D"/>
          <w:sz w:val="28"/>
          <w:szCs w:val="28"/>
          <w:lang w:bidi="he-IL"/>
        </w:rPr>
        <w:t>реко</w:t>
      </w:r>
      <w:r w:rsidRPr="00A3755E">
        <w:rPr>
          <w:rFonts w:ascii="Times New Roman" w:eastAsia="Times New Roman" w:hAnsi="Times New Roman" w:cs="Times New Roman"/>
          <w:b/>
          <w:color w:val="2A2928"/>
          <w:sz w:val="28"/>
          <w:szCs w:val="28"/>
          <w:lang w:bidi="he-IL"/>
        </w:rPr>
        <w:t>мен</w:t>
      </w:r>
      <w:r w:rsidRPr="00A3755E">
        <w:rPr>
          <w:rFonts w:ascii="Times New Roman" w:eastAsia="Times New Roman" w:hAnsi="Times New Roman" w:cs="Times New Roman"/>
          <w:b/>
          <w:color w:val="0F0E0D"/>
          <w:sz w:val="28"/>
          <w:szCs w:val="28"/>
          <w:lang w:bidi="he-IL"/>
        </w:rPr>
        <w:t>дации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 по реч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евому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развит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ю д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тей, п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гоги детско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>г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о са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а могут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азме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>стить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 в 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>«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уголках для родителей»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,  следующее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:</w:t>
      </w:r>
    </w:p>
    <w:p w:rsidR="00A3755E" w:rsidRPr="00A3755E" w:rsidRDefault="00A3755E" w:rsidP="0033638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28" w:after="0"/>
        <w:ind w:left="0" w:right="-1" w:hanging="283"/>
        <w:jc w:val="both"/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советы по словарной работе с д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тьми;</w:t>
      </w:r>
    </w:p>
    <w:p w:rsidR="00A3755E" w:rsidRPr="00A3755E" w:rsidRDefault="00A3755E" w:rsidP="0033638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0" w:right="-1" w:hanging="292"/>
        <w:jc w:val="both"/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ре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к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ме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да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ции по с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ос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тавлен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ю писе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м как одного из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сп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бов подг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товк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и к овла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дени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ю пис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ь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ме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нн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ой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еч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ью 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(в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бр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ке 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«</w:t>
      </w:r>
      <w:r w:rsidRPr="00A3755E">
        <w:rPr>
          <w:rFonts w:ascii="Times New Roman" w:eastAsia="Times New Roman" w:hAnsi="Times New Roman" w:cs="Times New Roman"/>
          <w:i/>
          <w:color w:val="0F0E0D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i/>
          <w:color w:val="2A2928"/>
          <w:sz w:val="28"/>
          <w:szCs w:val="28"/>
          <w:lang w:bidi="he-IL"/>
        </w:rPr>
        <w:t>очи</w:t>
      </w:r>
      <w:r w:rsidRPr="00A3755E">
        <w:rPr>
          <w:rFonts w:ascii="Times New Roman" w:eastAsia="Times New Roman" w:hAnsi="Times New Roman" w:cs="Times New Roman"/>
          <w:i/>
          <w:color w:val="0F0E0D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i/>
          <w:color w:val="2A2928"/>
          <w:sz w:val="28"/>
          <w:szCs w:val="28"/>
          <w:lang w:bidi="he-IL"/>
        </w:rPr>
        <w:t>я</w:t>
      </w:r>
      <w:r w:rsidRPr="00A3755E">
        <w:rPr>
          <w:rFonts w:ascii="Times New Roman" w:eastAsia="Times New Roman" w:hAnsi="Times New Roman" w:cs="Times New Roman"/>
          <w:i/>
          <w:color w:val="0F0E0D"/>
          <w:sz w:val="28"/>
          <w:szCs w:val="28"/>
          <w:lang w:bidi="he-IL"/>
        </w:rPr>
        <w:t>ть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 пи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сьма у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чит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е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ньш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е,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ч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ем </w:t>
      </w:r>
      <w:r w:rsidRPr="00A3755E">
        <w:rPr>
          <w:rFonts w:ascii="Times New Roman" w:eastAsia="Times New Roman" w:hAnsi="Times New Roman" w:cs="Times New Roman"/>
          <w:i/>
          <w:color w:val="2A2928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i/>
          <w:color w:val="0F0E0D"/>
          <w:sz w:val="28"/>
          <w:szCs w:val="28"/>
          <w:lang w:bidi="he-IL"/>
        </w:rPr>
        <w:t>ис</w:t>
      </w:r>
      <w:r w:rsidRPr="00A3755E">
        <w:rPr>
          <w:rFonts w:ascii="Times New Roman" w:eastAsia="Times New Roman" w:hAnsi="Times New Roman" w:cs="Times New Roman"/>
          <w:i/>
          <w:color w:val="2A2928"/>
          <w:sz w:val="28"/>
          <w:szCs w:val="28"/>
          <w:lang w:bidi="he-IL"/>
        </w:rPr>
        <w:t>ать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»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); 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чиванию с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тихо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в (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«У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чите сти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х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918B8B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играю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ч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и»)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;</w:t>
      </w:r>
    </w:p>
    <w:p w:rsidR="00A3755E" w:rsidRPr="00A3755E" w:rsidRDefault="00A3755E" w:rsidP="0033638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0" w:right="-1" w:hanging="292"/>
        <w:jc w:val="both"/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>гр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овые дыхательны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е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раж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ен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я, на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равл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нные н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 xml:space="preserve">а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ра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зв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итие ре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>ч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евого  дыхания;</w:t>
      </w:r>
    </w:p>
    <w:p w:rsidR="00A3755E" w:rsidRPr="00A3755E" w:rsidRDefault="00A3755E" w:rsidP="0033638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0" w:right="-1" w:hanging="288"/>
        <w:jc w:val="both"/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пальчи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ко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вы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е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г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ры и 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пра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ж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нения;</w:t>
      </w:r>
    </w:p>
    <w:p w:rsidR="00A3755E" w:rsidRPr="00A3755E" w:rsidRDefault="00A3755E" w:rsidP="0033638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0" w:right="-1" w:hanging="292"/>
        <w:jc w:val="both"/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г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ры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, на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пр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вленн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ые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на 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богащ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ние 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сл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овар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я, разв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ит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е 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г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ра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мма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чес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ко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г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  с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троя 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ре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чи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;</w:t>
      </w:r>
    </w:p>
    <w:p w:rsidR="00A3755E" w:rsidRPr="00A3755E" w:rsidRDefault="00A3755E" w:rsidP="0033638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0" w:right="-1" w:hanging="292"/>
        <w:jc w:val="both"/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л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в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ки с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реко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менда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ц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я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и «К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ак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прави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ль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о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читать к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ни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г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у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детя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», «Как про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во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дит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 xml:space="preserve">ь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бес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у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по худож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стве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ном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у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произведе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ию», «Ди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актическ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е иг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ы по л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тературн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>ы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м произвед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ния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», с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еди которых «Зако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чи с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к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к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у»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, «Подбер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и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картинк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»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«У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най гер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я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»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;</w:t>
      </w:r>
    </w:p>
    <w:p w:rsidR="00A3755E" w:rsidRPr="00A3755E" w:rsidRDefault="00A3755E" w:rsidP="0033638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0" w:right="-1" w:hanging="288"/>
        <w:jc w:val="both"/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фор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ац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ию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о спос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ба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х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игрово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г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о речевого общения 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 xml:space="preserve">с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б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ен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ко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м;</w:t>
      </w:r>
    </w:p>
    <w:p w:rsidR="00A3755E" w:rsidRPr="00A3755E" w:rsidRDefault="00A3755E" w:rsidP="0033638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0" w:right="-1" w:hanging="288"/>
        <w:jc w:val="both"/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списки н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об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х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оди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мо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й 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л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ит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рат</w:t>
      </w:r>
      <w:r w:rsidRPr="00A3755E">
        <w:rPr>
          <w:rFonts w:ascii="Times New Roman" w:eastAsia="Times New Roman" w:hAnsi="Times New Roman" w:cs="Times New Roman"/>
          <w:color w:val="2A2928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ры.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Отдельно в «уголке для родителей» отмечаются семьи, активно участвующие в совместной с педагогами работе по развитию речи детей.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Педагоги проводят консультации о театре, играх-драматизациях как важнейших способах разностороннего развития речи, методах игрового речевого общения с ребенком. Рекомендуется начинать с простого – </w:t>
      </w:r>
      <w:r w:rsidRPr="00A3755E">
        <w:rPr>
          <w:rFonts w:ascii="Times New Roman" w:eastAsia="Times New Roman" w:hAnsi="Times New Roman" w:cs="Times New Roman"/>
          <w:b/>
          <w:i/>
          <w:color w:val="0F0E0D"/>
          <w:sz w:val="28"/>
          <w:szCs w:val="28"/>
          <w:lang w:bidi="he-IL"/>
        </w:rPr>
        <w:t>разыгрывания сказки с заместителями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. Этому родители учатся в процессе игрового тренинга, где они выступают в роли детей, а воспитатель в - роли родителей. Например, разыгрывая сказку «Рукавичка» (в начальном варианте), можно изобразить всех 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lastRenderedPageBreak/>
        <w:t>животных разноцветными, отличающимися по размеру кружками, а рукавичку – самым большим кружком. Взрослый рассказывает сказку, а «дети», действуя с кружками, разыгрывают сюжет.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eastAsia="Times New Roman" w:hAnsi="Times New Roman" w:cs="Times New Roman"/>
          <w:i/>
          <w:color w:val="0F0E0D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Задание можно усложнить. Так, с помощью кружков – заместителей взрослый </w:t>
      </w:r>
      <w:r w:rsidRPr="00A3755E">
        <w:rPr>
          <w:rFonts w:ascii="Times New Roman" w:eastAsia="Times New Roman" w:hAnsi="Times New Roman" w:cs="Times New Roman"/>
          <w:b/>
          <w:i/>
          <w:color w:val="0F0E0D"/>
          <w:sz w:val="28"/>
          <w:szCs w:val="28"/>
          <w:lang w:bidi="he-IL"/>
        </w:rPr>
        <w:t>«загадывает» любую сценку из сказки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, а ребенок должен угадать ее. Такой вариант допустим, когда дошкольник уже знаком со сказкой и может отвечать на вопросы по ее содержанию. Следующий этап – предложить </w:t>
      </w:r>
      <w:r w:rsidRPr="00A3755E">
        <w:rPr>
          <w:rFonts w:ascii="Times New Roman" w:eastAsia="Times New Roman" w:hAnsi="Times New Roman" w:cs="Times New Roman"/>
          <w:b/>
          <w:i/>
          <w:color w:val="0F0E0D"/>
          <w:sz w:val="28"/>
          <w:szCs w:val="28"/>
          <w:lang w:bidi="he-IL"/>
        </w:rPr>
        <w:t>самому ребенку показать сценку и одновременно рассказать о ней</w:t>
      </w:r>
      <w:r w:rsidRPr="00A3755E">
        <w:rPr>
          <w:rFonts w:ascii="Times New Roman" w:eastAsia="Times New Roman" w:hAnsi="Times New Roman" w:cs="Times New Roman"/>
          <w:i/>
          <w:color w:val="0F0E0D"/>
          <w:sz w:val="28"/>
          <w:szCs w:val="28"/>
          <w:lang w:bidi="he-IL"/>
        </w:rPr>
        <w:t xml:space="preserve">. 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Еще более сложный вариант – с помощью нового кружка – заместителя предложить </w:t>
      </w:r>
      <w:r w:rsidRPr="00A3755E">
        <w:rPr>
          <w:rFonts w:ascii="Times New Roman" w:eastAsia="Times New Roman" w:hAnsi="Times New Roman" w:cs="Times New Roman"/>
          <w:b/>
          <w:i/>
          <w:color w:val="0F0E0D"/>
          <w:sz w:val="28"/>
          <w:szCs w:val="28"/>
          <w:lang w:bidi="he-IL"/>
        </w:rPr>
        <w:t>самостоятельное сочинение новых эпизодов сказки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. Если сценки сказки </w:t>
      </w:r>
      <w:proofErr w:type="spellStart"/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неоднотипны</w:t>
      </w:r>
      <w:proofErr w:type="spellEnd"/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, как в «Репке», «Рукавичке», </w:t>
      </w:r>
      <w:r w:rsidRPr="00A3755E">
        <w:rPr>
          <w:rFonts w:ascii="Times New Roman" w:eastAsia="Times New Roman" w:hAnsi="Times New Roman" w:cs="Times New Roman"/>
          <w:b/>
          <w:i/>
          <w:color w:val="0F0E0D"/>
          <w:sz w:val="28"/>
          <w:szCs w:val="28"/>
          <w:lang w:bidi="he-IL"/>
        </w:rPr>
        <w:t>«</w:t>
      </w:r>
      <w:proofErr w:type="spellStart"/>
      <w:r w:rsidRPr="00A3755E">
        <w:rPr>
          <w:rFonts w:ascii="Times New Roman" w:eastAsia="Times New Roman" w:hAnsi="Times New Roman" w:cs="Times New Roman"/>
          <w:b/>
          <w:i/>
          <w:color w:val="0F0E0D"/>
          <w:sz w:val="28"/>
          <w:szCs w:val="28"/>
          <w:lang w:bidi="he-IL"/>
        </w:rPr>
        <w:t>досочинять</w:t>
      </w:r>
      <w:proofErr w:type="spellEnd"/>
      <w:r w:rsidRPr="00A3755E">
        <w:rPr>
          <w:rFonts w:ascii="Times New Roman" w:eastAsia="Times New Roman" w:hAnsi="Times New Roman" w:cs="Times New Roman"/>
          <w:b/>
          <w:i/>
          <w:color w:val="0F0E0D"/>
          <w:sz w:val="28"/>
          <w:szCs w:val="28"/>
          <w:lang w:bidi="he-IL"/>
        </w:rPr>
        <w:t>»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 сказку с неповторяющимися эпизодами (например «Гуси – лебеди») можно после беседы о логических предметах и действиях. После такого тренинга родителям легче организовать подобную игру с детьми дома.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На следующем этапе желательно </w:t>
      </w:r>
      <w:r w:rsidRPr="00A3755E">
        <w:rPr>
          <w:rFonts w:ascii="Times New Roman" w:eastAsia="Times New Roman" w:hAnsi="Times New Roman" w:cs="Times New Roman"/>
          <w:b/>
          <w:i/>
          <w:color w:val="0F0E0D"/>
          <w:sz w:val="28"/>
          <w:szCs w:val="28"/>
          <w:lang w:bidi="he-IL"/>
        </w:rPr>
        <w:t>заменить кружки игрушками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>, изображающими героев. Игра – драматизация с их использованием дает возможность для быстрой смены ролей. Только что ребенок держал в руках игрушечного волка и говорил хриплым «волчьим» голосом и тут же берет колобка и озвучивает его тоненьким голоском. Каждая из игрушек диктует свою манеру поведения, речи, интонации.</w:t>
      </w:r>
    </w:p>
    <w:p w:rsidR="0033638B" w:rsidRDefault="00A3755E" w:rsidP="0033638B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После этого возникает игра </w:t>
      </w:r>
      <w:r w:rsidRPr="00A3755E">
        <w:rPr>
          <w:rFonts w:ascii="Times New Roman" w:eastAsia="Times New Roman" w:hAnsi="Times New Roman" w:cs="Times New Roman"/>
          <w:b/>
          <w:i/>
          <w:color w:val="0F0E0D"/>
          <w:sz w:val="28"/>
          <w:szCs w:val="28"/>
          <w:lang w:bidi="he-IL"/>
        </w:rPr>
        <w:t>«за двоих»,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 которая чрезвычайно полезна не только для речевого, но и общего развития ребенка. </w:t>
      </w:r>
      <w:r w:rsidR="0033638B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 </w:t>
      </w:r>
    </w:p>
    <w:p w:rsidR="00A3755E" w:rsidRPr="0033638B" w:rsidRDefault="00A3755E" w:rsidP="0033638B">
      <w:pPr>
        <w:widowControl w:val="0"/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При систематическом использовании театрально – игровой деятельности под руководством взрослого можно добиться хороших результатов и подойти к созданию </w:t>
      </w:r>
      <w:r w:rsidRPr="00A3755E">
        <w:rPr>
          <w:rFonts w:ascii="Times New Roman" w:eastAsia="Times New Roman" w:hAnsi="Times New Roman" w:cs="Times New Roman"/>
          <w:i/>
          <w:color w:val="0F0E0D"/>
          <w:sz w:val="28"/>
          <w:szCs w:val="28"/>
          <w:lang w:bidi="he-IL"/>
        </w:rPr>
        <w:t>домашнего театра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, в котором могут принимать участие все члены семьи и сверстники ребенка. В кукольных спектаклях можно заменить игрушку театральной куклой. Инсценировкой руководит взрослый, а дошкольник воспроизводит знакомые литературные сюжеты, что тренирует его память, совершенствует речь. Поэтому полезно порекомендовать родителям воспитанников организовывать  </w:t>
      </w:r>
      <w:r w:rsidRPr="00A3755E">
        <w:rPr>
          <w:rFonts w:ascii="Times New Roman" w:eastAsia="Times New Roman" w:hAnsi="Times New Roman" w:cs="Times New Roman"/>
          <w:b/>
          <w:i/>
          <w:color w:val="0F0E0D"/>
          <w:sz w:val="28"/>
          <w:szCs w:val="28"/>
          <w:lang w:bidi="he-IL"/>
        </w:rPr>
        <w:t>«домашний театр».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Общаясь с родителями, необходимо обратить их внимание на необходимость  наличия книжного уголка со стихами, сказками, рассказами, так необходимыми для всестороннего развития речи ребенка. Красочные определения,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яр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кие,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еоб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ычны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 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авнени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я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, кото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ры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е с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мощ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ь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ю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в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сло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г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о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ебе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нок  на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х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ди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т в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художестве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ой ли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ат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е, помогают е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у само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у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дби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</w:t>
      </w:r>
      <w:r w:rsidR="0033638B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ть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х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в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в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оем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сска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е. Р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комендуйте ро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ди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те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л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ям ч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ать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етям «умны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»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br/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к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к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, сти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хи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этов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-кл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асс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ико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в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, п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о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во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змо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ж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нос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ти при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бр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ет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ь 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дио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пи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си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.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Когда 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бен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ок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л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шае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 с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каз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ки, 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ска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зы в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испо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л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нен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ии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маст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ров 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х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до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же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ств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енного слова в со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про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во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ж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ни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и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музыки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ус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лив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тся во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ей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ст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ви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е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на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lastRenderedPageBreak/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г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 вооб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же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ние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ра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ви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в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аетс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я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вы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зител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ь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но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ть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ечи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. Очень полезно будет ввести, с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х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ня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ть и поддерживать такую традицию, как </w:t>
      </w:r>
      <w:r w:rsidRPr="00A3755E">
        <w:rPr>
          <w:rFonts w:ascii="Times New Roman" w:eastAsia="Times New Roman" w:hAnsi="Times New Roman" w:cs="Times New Roman"/>
          <w:b/>
          <w:i/>
          <w:color w:val="1F1D1C"/>
          <w:sz w:val="28"/>
          <w:szCs w:val="28"/>
          <w:lang w:bidi="he-IL"/>
        </w:rPr>
        <w:t>коллективное чтение в семье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объ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диня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ю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щую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в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сех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ее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чл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ов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, воспиты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ва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ющ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ую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люб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вь к лит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ту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.</w:t>
      </w:r>
      <w:r w:rsidRPr="00A3755E">
        <w:rPr>
          <w:rFonts w:ascii="Times New Roman" w:eastAsia="Times New Roman" w:hAnsi="Times New Roman" w:cs="Times New Roman"/>
          <w:color w:val="0F0E0D"/>
          <w:sz w:val="28"/>
          <w:szCs w:val="28"/>
          <w:lang w:bidi="he-IL"/>
        </w:rPr>
        <w:t xml:space="preserve"> Необходимо дать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в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ет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ы 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од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ит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ел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я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м по работе с книгой, использованию иллюстраций, наборов открыток для упражнений детей в пересказе произведений, составлении рассказов по картинкам. 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В гр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пп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ах можно организовать </w:t>
      </w:r>
      <w:r w:rsidR="0033638B">
        <w:rPr>
          <w:rFonts w:ascii="Times New Roman" w:eastAsia="Times New Roman" w:hAnsi="Times New Roman" w:cs="Times New Roman"/>
          <w:b/>
          <w:bCs/>
          <w:color w:val="080605"/>
          <w:sz w:val="28"/>
          <w:szCs w:val="28"/>
          <w:lang w:bidi="he-IL"/>
        </w:rPr>
        <w:t>выставку «Моя любимая книга»</w:t>
      </w:r>
      <w:r w:rsidRPr="00A3755E">
        <w:rPr>
          <w:rFonts w:ascii="Times New Roman" w:eastAsia="Times New Roman" w:hAnsi="Times New Roman" w:cs="Times New Roman"/>
          <w:b/>
          <w:bCs/>
          <w:color w:val="080605"/>
          <w:sz w:val="28"/>
          <w:szCs w:val="28"/>
          <w:lang w:bidi="he-IL"/>
        </w:rPr>
        <w:t xml:space="preserve">.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б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я</w:t>
      </w:r>
      <w:r w:rsidR="00892D8C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та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рин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осят и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 xml:space="preserve">з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дом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а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сво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ю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кни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г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. </w:t>
      </w:r>
      <w:r w:rsidRPr="00A3755E">
        <w:rPr>
          <w:rFonts w:ascii="Times New Roman" w:eastAsia="Times New Roman" w:hAnsi="Times New Roman" w:cs="Times New Roman"/>
          <w:bCs/>
          <w:color w:val="080605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bCs/>
          <w:color w:val="1F1D1C"/>
          <w:sz w:val="28"/>
          <w:szCs w:val="28"/>
          <w:lang w:bidi="he-IL"/>
        </w:rPr>
        <w:t xml:space="preserve">ри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э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ом к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ажды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й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л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же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н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хо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рош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о 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на</w:t>
      </w:r>
      <w:r w:rsidR="00892D8C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ть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ее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ва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ие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ав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ора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жа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нр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, у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меть пе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сказ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ать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содерж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ан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ие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 xml:space="preserve">. 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ресказ з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ако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ы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 xml:space="preserve">х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ои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зве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ден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й 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 xml:space="preserve">-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упе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ньк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а к </w:t>
      </w:r>
      <w:r w:rsidRPr="00A3755E">
        <w:rPr>
          <w:rFonts w:ascii="Times New Roman" w:eastAsia="Times New Roman" w:hAnsi="Times New Roman" w:cs="Times New Roman"/>
          <w:i/>
          <w:color w:val="1F1D1C"/>
          <w:sz w:val="28"/>
          <w:szCs w:val="28"/>
          <w:lang w:bidi="he-IL"/>
        </w:rPr>
        <w:t>сос</w:t>
      </w:r>
      <w:r w:rsidRPr="00A3755E">
        <w:rPr>
          <w:rFonts w:ascii="Times New Roman" w:eastAsia="Times New Roman" w:hAnsi="Times New Roman" w:cs="Times New Roman"/>
          <w:i/>
          <w:color w:val="080605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i/>
          <w:color w:val="1F1D1C"/>
          <w:sz w:val="28"/>
          <w:szCs w:val="28"/>
          <w:lang w:bidi="he-IL"/>
        </w:rPr>
        <w:t>авле</w:t>
      </w:r>
      <w:r w:rsidRPr="00A3755E">
        <w:rPr>
          <w:rFonts w:ascii="Times New Roman" w:eastAsia="Times New Roman" w:hAnsi="Times New Roman" w:cs="Times New Roman"/>
          <w:i/>
          <w:color w:val="080605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i/>
          <w:color w:val="1F1D1C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i/>
          <w:color w:val="080605"/>
          <w:sz w:val="28"/>
          <w:szCs w:val="28"/>
          <w:lang w:bidi="he-IL"/>
        </w:rPr>
        <w:t xml:space="preserve">ю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br/>
      </w:r>
      <w:r w:rsidRPr="00A3755E">
        <w:rPr>
          <w:rFonts w:ascii="Times New Roman" w:eastAsia="Times New Roman" w:hAnsi="Times New Roman" w:cs="Times New Roman"/>
          <w:i/>
          <w:color w:val="1F1D1C"/>
          <w:sz w:val="28"/>
          <w:szCs w:val="28"/>
          <w:lang w:bidi="he-IL"/>
        </w:rPr>
        <w:t>со</w:t>
      </w:r>
      <w:r w:rsidRPr="00A3755E">
        <w:rPr>
          <w:rFonts w:ascii="Times New Roman" w:eastAsia="Times New Roman" w:hAnsi="Times New Roman" w:cs="Times New Roman"/>
          <w:i/>
          <w:color w:val="080605"/>
          <w:sz w:val="28"/>
          <w:szCs w:val="28"/>
          <w:lang w:bidi="he-IL"/>
        </w:rPr>
        <w:t>бств</w:t>
      </w:r>
      <w:r w:rsidRPr="00A3755E">
        <w:rPr>
          <w:rFonts w:ascii="Times New Roman" w:eastAsia="Times New Roman" w:hAnsi="Times New Roman" w:cs="Times New Roman"/>
          <w:i/>
          <w:color w:val="1F1D1C"/>
          <w:sz w:val="28"/>
          <w:szCs w:val="28"/>
          <w:lang w:bidi="he-IL"/>
        </w:rPr>
        <w:t>енн</w:t>
      </w:r>
      <w:r w:rsidRPr="00A3755E">
        <w:rPr>
          <w:rFonts w:ascii="Times New Roman" w:eastAsia="Times New Roman" w:hAnsi="Times New Roman" w:cs="Times New Roman"/>
          <w:i/>
          <w:color w:val="080605"/>
          <w:sz w:val="28"/>
          <w:szCs w:val="28"/>
          <w:lang w:bidi="he-IL"/>
        </w:rPr>
        <w:t>ы</w:t>
      </w:r>
      <w:r w:rsidRPr="00A3755E">
        <w:rPr>
          <w:rFonts w:ascii="Times New Roman" w:eastAsia="Times New Roman" w:hAnsi="Times New Roman" w:cs="Times New Roman"/>
          <w:i/>
          <w:color w:val="1F1D1C"/>
          <w:sz w:val="28"/>
          <w:szCs w:val="28"/>
          <w:lang w:bidi="he-IL"/>
        </w:rPr>
        <w:t xml:space="preserve">х </w:t>
      </w:r>
      <w:r w:rsidRPr="00A3755E">
        <w:rPr>
          <w:rFonts w:ascii="Times New Roman" w:eastAsia="Times New Roman" w:hAnsi="Times New Roman" w:cs="Times New Roman"/>
          <w:i/>
          <w:color w:val="080605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i/>
          <w:color w:val="1F1D1C"/>
          <w:sz w:val="28"/>
          <w:szCs w:val="28"/>
          <w:lang w:bidi="he-IL"/>
        </w:rPr>
        <w:t>асска</w:t>
      </w:r>
      <w:r w:rsidRPr="00A3755E">
        <w:rPr>
          <w:rFonts w:ascii="Times New Roman" w:eastAsia="Times New Roman" w:hAnsi="Times New Roman" w:cs="Times New Roman"/>
          <w:i/>
          <w:color w:val="353433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i/>
          <w:color w:val="080605"/>
          <w:sz w:val="28"/>
          <w:szCs w:val="28"/>
          <w:lang w:bidi="he-IL"/>
        </w:rPr>
        <w:t>ов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.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ители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по в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ш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ем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 xml:space="preserve">у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в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у з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апи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сы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в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аю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т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э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и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br/>
        <w:t>р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асс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каз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ы </w:t>
      </w:r>
      <w:r w:rsidRPr="00A3755E">
        <w:rPr>
          <w:rFonts w:ascii="Times New Roman" w:eastAsia="Times New Roman" w:hAnsi="Times New Roman" w:cs="Times New Roman"/>
          <w:bCs/>
          <w:color w:val="080605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bCs/>
          <w:color w:val="1F1D1C"/>
          <w:sz w:val="28"/>
          <w:szCs w:val="28"/>
          <w:lang w:bidi="he-IL"/>
        </w:rPr>
        <w:t xml:space="preserve">ли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сост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ав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ляют </w:t>
      </w:r>
      <w:r w:rsidRPr="00A3755E">
        <w:rPr>
          <w:rFonts w:ascii="Times New Roman" w:eastAsia="Times New Roman" w:hAnsi="Times New Roman" w:cs="Times New Roman"/>
          <w:b/>
          <w:bCs/>
          <w:color w:val="080605"/>
          <w:sz w:val="28"/>
          <w:szCs w:val="28"/>
          <w:lang w:bidi="he-IL"/>
        </w:rPr>
        <w:t>книжки-малышк</w:t>
      </w:r>
      <w:r w:rsidRPr="00A3755E">
        <w:rPr>
          <w:rFonts w:ascii="Times New Roman" w:eastAsia="Times New Roman" w:hAnsi="Times New Roman" w:cs="Times New Roman"/>
          <w:b/>
          <w:bCs/>
          <w:color w:val="1F1D1C"/>
          <w:sz w:val="28"/>
          <w:szCs w:val="28"/>
          <w:lang w:bidi="he-IL"/>
        </w:rPr>
        <w:t xml:space="preserve">и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с иллюс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раци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ям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и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де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тей,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br/>
        <w:t>прин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ося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т в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тский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сад,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а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вы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 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акж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е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разм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еща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ете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х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а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вы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вк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. Д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и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br/>
        <w:t>обм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нива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ю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тс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я св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оими "книжка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и", беру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 и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 xml:space="preserve">х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на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вр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емя д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мой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, ра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атр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ив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ю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555453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рассказываю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т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 xml:space="preserve">х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сод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ж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е м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амам и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апам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. 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емы д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л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я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я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тел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ь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ы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х д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к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 xml:space="preserve">х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рассказов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дс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каз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ы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в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ют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прог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лки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и э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кс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к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рсии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в л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ес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,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 инт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сны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 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луч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аи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, событи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я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, пра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дники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ез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к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. 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л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ч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й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одг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товкой 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 xml:space="preserve">к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вл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аде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ию </w:t>
      </w:r>
      <w:r w:rsidRPr="00A3755E">
        <w:rPr>
          <w:rFonts w:ascii="Times New Roman" w:eastAsia="Times New Roman" w:hAnsi="Times New Roman" w:cs="Times New Roman"/>
          <w:i/>
          <w:color w:val="080605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i/>
          <w:color w:val="1F1D1C"/>
          <w:sz w:val="28"/>
          <w:szCs w:val="28"/>
          <w:lang w:bidi="he-IL"/>
        </w:rPr>
        <w:t>ись</w:t>
      </w:r>
      <w:r w:rsidRPr="00A3755E">
        <w:rPr>
          <w:rFonts w:ascii="Times New Roman" w:eastAsia="Times New Roman" w:hAnsi="Times New Roman" w:cs="Times New Roman"/>
          <w:i/>
          <w:color w:val="35343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i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i/>
          <w:color w:val="080605"/>
          <w:sz w:val="28"/>
          <w:szCs w:val="28"/>
          <w:lang w:bidi="he-IL"/>
        </w:rPr>
        <w:t>нн</w:t>
      </w:r>
      <w:r w:rsidRPr="00A3755E">
        <w:rPr>
          <w:rFonts w:ascii="Times New Roman" w:eastAsia="Times New Roman" w:hAnsi="Times New Roman" w:cs="Times New Roman"/>
          <w:i/>
          <w:color w:val="1F1D1C"/>
          <w:sz w:val="28"/>
          <w:szCs w:val="28"/>
          <w:lang w:bidi="he-IL"/>
        </w:rPr>
        <w:t xml:space="preserve">ой </w:t>
      </w:r>
      <w:r w:rsidRPr="00A3755E">
        <w:rPr>
          <w:rFonts w:ascii="Times New Roman" w:eastAsia="Times New Roman" w:hAnsi="Times New Roman" w:cs="Times New Roman"/>
          <w:i/>
          <w:color w:val="080605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i/>
          <w:color w:val="1F1D1C"/>
          <w:sz w:val="28"/>
          <w:szCs w:val="28"/>
          <w:lang w:bidi="he-IL"/>
        </w:rPr>
        <w:t xml:space="preserve">ечью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я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вляет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ся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br/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об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ч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ние д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тей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вя</w:t>
      </w:r>
      <w:r w:rsidRPr="00A3755E">
        <w:rPr>
          <w:rFonts w:ascii="Times New Roman" w:eastAsia="Times New Roman" w:hAnsi="Times New Roman" w:cs="Times New Roman"/>
          <w:color w:val="555453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ной 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ной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чи.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о 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щ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 бол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ь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ше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ш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кол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ьн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ик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прон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ик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т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в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ь пи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ь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ме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й реч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прио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бщая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сь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к со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в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мес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тно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му 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о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таршими </w:t>
      </w:r>
      <w:r w:rsidRPr="00A3755E">
        <w:rPr>
          <w:rFonts w:ascii="Times New Roman" w:eastAsia="Times New Roman" w:hAnsi="Times New Roman" w:cs="Times New Roman"/>
          <w:i/>
          <w:color w:val="080605"/>
          <w:sz w:val="28"/>
          <w:szCs w:val="28"/>
          <w:lang w:bidi="he-IL"/>
        </w:rPr>
        <w:t>со</w:t>
      </w:r>
      <w:r w:rsidRPr="00A3755E">
        <w:rPr>
          <w:rFonts w:ascii="Times New Roman" w:eastAsia="Times New Roman" w:hAnsi="Times New Roman" w:cs="Times New Roman"/>
          <w:i/>
          <w:color w:val="1F1D1C"/>
          <w:sz w:val="28"/>
          <w:szCs w:val="28"/>
          <w:lang w:bidi="he-IL"/>
        </w:rPr>
        <w:t>чи</w:t>
      </w:r>
      <w:r w:rsidRPr="00A3755E">
        <w:rPr>
          <w:rFonts w:ascii="Times New Roman" w:eastAsia="Times New Roman" w:hAnsi="Times New Roman" w:cs="Times New Roman"/>
          <w:i/>
          <w:color w:val="080605"/>
          <w:sz w:val="28"/>
          <w:szCs w:val="28"/>
          <w:lang w:bidi="he-IL"/>
        </w:rPr>
        <w:t>нен</w:t>
      </w:r>
      <w:r w:rsidRPr="00A3755E">
        <w:rPr>
          <w:rFonts w:ascii="Times New Roman" w:eastAsia="Times New Roman" w:hAnsi="Times New Roman" w:cs="Times New Roman"/>
          <w:i/>
          <w:color w:val="1F1D1C"/>
          <w:sz w:val="28"/>
          <w:szCs w:val="28"/>
          <w:lang w:bidi="he-IL"/>
        </w:rPr>
        <w:t xml:space="preserve">ию </w:t>
      </w:r>
      <w:r w:rsidRPr="00A3755E">
        <w:rPr>
          <w:rFonts w:ascii="Times New Roman" w:eastAsia="Times New Roman" w:hAnsi="Times New Roman" w:cs="Times New Roman"/>
          <w:i/>
          <w:color w:val="080605"/>
          <w:sz w:val="28"/>
          <w:szCs w:val="28"/>
          <w:lang w:bidi="he-IL"/>
        </w:rPr>
        <w:t>пис</w:t>
      </w:r>
      <w:r w:rsidRPr="00A3755E">
        <w:rPr>
          <w:rFonts w:ascii="Times New Roman" w:eastAsia="Times New Roman" w:hAnsi="Times New Roman" w:cs="Times New Roman"/>
          <w:i/>
          <w:color w:val="1F1D1C"/>
          <w:sz w:val="28"/>
          <w:szCs w:val="28"/>
          <w:lang w:bidi="he-IL"/>
        </w:rPr>
        <w:t xml:space="preserve">ем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дал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к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о ж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иву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щи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м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родств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нника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, др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уз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ья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за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бо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ле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вш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у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др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гу.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ве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стный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сп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ци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ал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т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в 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бла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и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ск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ой 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чи  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.И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. 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х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ва говор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л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а о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ол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ь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зе с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ч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ен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ия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до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ш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кол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ь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ник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ми пи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ем к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к  под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г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отовке ребенка к ов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л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адени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 xml:space="preserve">ю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э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ис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ол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я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рным иску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сс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в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ом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. Кр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е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го</w:t>
      </w:r>
      <w:r w:rsidRPr="00A3755E">
        <w:rPr>
          <w:rFonts w:ascii="Times New Roman" w:eastAsia="Times New Roman" w:hAnsi="Times New Roman" w:cs="Times New Roman"/>
          <w:color w:val="555453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прив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ле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ч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ие к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епис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к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 с р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одн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ы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и и 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акомым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и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со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б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ств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ет  фор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ирова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ни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ю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у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ете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й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вс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в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ен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ны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х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качес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тв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и ч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увс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тв, др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желюбия, любви и вни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ма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ль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го, заботливого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тношен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я к  </w:t>
      </w:r>
      <w:proofErr w:type="gramStart"/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б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лиз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к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им</w:t>
      </w:r>
      <w:proofErr w:type="gramEnd"/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 xml:space="preserve">. 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1F1D1C"/>
          <w:w w:val="112"/>
          <w:sz w:val="28"/>
          <w:szCs w:val="28"/>
          <w:lang w:bidi="he-IL"/>
        </w:rPr>
        <w:t xml:space="preserve">Для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вы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ше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ни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 xml:space="preserve">я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к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тнос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ти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в обл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сти э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сто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лярн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го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жан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а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br/>
        <w:t>в «уго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лк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 для родит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лей</w:t>
      </w:r>
      <w:r w:rsidRPr="00A3755E">
        <w:rPr>
          <w:rFonts w:ascii="Times New Roman" w:eastAsia="Times New Roman" w:hAnsi="Times New Roman" w:cs="Times New Roman"/>
          <w:color w:val="555453"/>
          <w:sz w:val="28"/>
          <w:szCs w:val="28"/>
          <w:lang w:bidi="he-IL"/>
        </w:rPr>
        <w:t xml:space="preserve">»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и в личн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ы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х бе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еда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 xml:space="preserve">х нужно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ко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ме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довать ма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ам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и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br/>
        <w:t>п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па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 xml:space="preserve">м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об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щ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тьс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я к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сл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ю кла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сс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к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ов лит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рат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ры, п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бл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ик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уем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ы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м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br/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пись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ма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 xml:space="preserve">м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зн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нит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ы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 xml:space="preserve">х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люд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ей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а 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ак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ж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е к 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х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до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же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ств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нной литер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туре,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br/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в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кот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рой п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рсона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ж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и об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ме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нива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ю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тся  пис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ьм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ам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и. 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Чт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обы соч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 пись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 б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ы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ло дл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я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ребе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ка 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влек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тельн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ы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br/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ск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чн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ы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м з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ят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ем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ва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ж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 н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 xml:space="preserve">е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пр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ин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уждать 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г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о 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к э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, а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вы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ва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ть ин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те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с,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ме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читав сти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хо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твор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ния С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 xml:space="preserve">.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Марша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к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а «П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чта». Можно так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же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понаблюдат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ь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за п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что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вой м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аш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ой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опус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к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анием п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ис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ем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в п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оч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вы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й </w:t>
      </w:r>
      <w:r w:rsidRPr="00A3755E">
        <w:rPr>
          <w:rFonts w:ascii="Times New Roman" w:eastAsia="Times New Roman" w:hAnsi="Times New Roman" w:cs="Times New Roman"/>
          <w:bCs/>
          <w:color w:val="080605"/>
          <w:sz w:val="28"/>
          <w:szCs w:val="28"/>
          <w:lang w:bidi="he-IL"/>
        </w:rPr>
        <w:t>ящи</w:t>
      </w:r>
      <w:r w:rsidRPr="00A3755E">
        <w:rPr>
          <w:rFonts w:ascii="Times New Roman" w:eastAsia="Times New Roman" w:hAnsi="Times New Roman" w:cs="Times New Roman"/>
          <w:bCs/>
          <w:color w:val="1F1D1C"/>
          <w:sz w:val="28"/>
          <w:szCs w:val="28"/>
          <w:lang w:bidi="he-IL"/>
        </w:rPr>
        <w:t>к</w:t>
      </w:r>
      <w:r w:rsidRPr="00A3755E">
        <w:rPr>
          <w:rFonts w:ascii="Times New Roman" w:eastAsia="Times New Roman" w:hAnsi="Times New Roman" w:cs="Times New Roman"/>
          <w:bCs/>
          <w:color w:val="080605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вы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б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рат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ь к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аздн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ик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 xml:space="preserve">у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крас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вую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откр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ытку. 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сл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и с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емья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лу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ч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ила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сь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мо, н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обходи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о о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бр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ати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ть н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 эт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о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в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е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еб</w:t>
      </w:r>
      <w:r w:rsidRPr="00A3755E">
        <w:rPr>
          <w:rFonts w:ascii="Times New Roman" w:eastAsia="Times New Roman" w:hAnsi="Times New Roman" w:cs="Times New Roman"/>
          <w:color w:val="35343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нка. 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му мож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но по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ска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зать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, ч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то с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по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ощ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ь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ю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вз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рослых он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оже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т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послать род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ст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в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нни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ку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, другу или д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же ц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лой гр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ппе д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ет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ског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о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сада 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 xml:space="preserve">свое 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>пи</w:t>
      </w:r>
      <w:r w:rsidRPr="00A3755E">
        <w:rPr>
          <w:rFonts w:ascii="Times New Roman" w:eastAsia="Times New Roman" w:hAnsi="Times New Roman" w:cs="Times New Roman"/>
          <w:color w:val="1F1D1C"/>
          <w:sz w:val="28"/>
          <w:szCs w:val="28"/>
          <w:lang w:bidi="he-IL"/>
        </w:rPr>
        <w:t>сьм</w:t>
      </w:r>
      <w:r w:rsidRPr="00A3755E">
        <w:rPr>
          <w:rFonts w:ascii="Times New Roman" w:eastAsia="Times New Roman" w:hAnsi="Times New Roman" w:cs="Times New Roman"/>
          <w:color w:val="080605"/>
          <w:sz w:val="28"/>
          <w:szCs w:val="28"/>
          <w:lang w:bidi="he-IL"/>
        </w:rPr>
        <w:t xml:space="preserve">о. 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bCs/>
          <w:color w:val="0C0A09"/>
          <w:sz w:val="28"/>
          <w:szCs w:val="28"/>
          <w:lang w:bidi="he-IL"/>
        </w:rPr>
        <w:lastRenderedPageBreak/>
        <w:t xml:space="preserve">При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составл</w:t>
      </w:r>
      <w:r w:rsidRPr="00A3755E">
        <w:rPr>
          <w:rFonts w:ascii="Times New Roman" w:eastAsia="Times New Roman" w:hAnsi="Times New Roman" w:cs="Times New Roman"/>
          <w:color w:val="444242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и пис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ьм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 реб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к буд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 расска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ыв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ть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 в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рослый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зап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исыв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ать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текст п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од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дик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товку,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омо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гать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во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проса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ми,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ненавя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чивы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и с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в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та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ми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. Н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пис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ан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е о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бяза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ел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ь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но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рочит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ыва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ет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я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в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слух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 xml:space="preserve">.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ед на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исанием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исьма сове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уем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сс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к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ть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б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ку не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кот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ор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ы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е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прави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ла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его с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ав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ле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ия: </w:t>
      </w:r>
    </w:p>
    <w:p w:rsidR="00A3755E" w:rsidRPr="00A3755E" w:rsidRDefault="00A3755E" w:rsidP="0033638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ind w:right="-1" w:hanging="288"/>
        <w:jc w:val="both"/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пись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о н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чинается с обращ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ен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ия; </w:t>
      </w:r>
    </w:p>
    <w:p w:rsidR="00A3755E" w:rsidRPr="00A3755E" w:rsidRDefault="00A3755E" w:rsidP="0033638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ind w:right="-1" w:hanging="288"/>
        <w:jc w:val="both"/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атем сообщается информ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ция о себе;</w:t>
      </w:r>
    </w:p>
    <w:p w:rsidR="00A3755E" w:rsidRPr="00A3755E" w:rsidRDefault="00A3755E" w:rsidP="0033638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ind w:right="-1" w:hanging="288"/>
        <w:jc w:val="both"/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алее за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даю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тся в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просы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выс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к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азываются как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ие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-либо пожелания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и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.п</w:t>
      </w:r>
      <w:r w:rsidRPr="00A3755E">
        <w:rPr>
          <w:rFonts w:ascii="Times New Roman" w:eastAsia="Times New Roman" w:hAnsi="Times New Roman" w:cs="Times New Roman"/>
          <w:color w:val="0C0A09"/>
          <w:w w:val="90"/>
          <w:sz w:val="28"/>
          <w:szCs w:val="28"/>
          <w:lang w:bidi="he-IL"/>
        </w:rPr>
        <w:t>.</w:t>
      </w:r>
      <w:r w:rsidRPr="00A3755E">
        <w:rPr>
          <w:rFonts w:ascii="Times New Roman" w:eastAsia="Times New Roman" w:hAnsi="Times New Roman" w:cs="Times New Roman"/>
          <w:color w:val="444242"/>
          <w:w w:val="90"/>
          <w:sz w:val="28"/>
          <w:szCs w:val="28"/>
          <w:lang w:bidi="he-IL"/>
        </w:rPr>
        <w:t xml:space="preserve">; </w:t>
      </w:r>
    </w:p>
    <w:p w:rsidR="00A3755E" w:rsidRPr="00A3755E" w:rsidRDefault="00A3755E" w:rsidP="0033638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ind w:right="-1" w:hanging="288"/>
        <w:jc w:val="both"/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252323"/>
          <w:w w:val="125"/>
          <w:sz w:val="28"/>
          <w:szCs w:val="28"/>
          <w:lang w:bidi="he-IL"/>
        </w:rPr>
        <w:t xml:space="preserve">в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к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ц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е п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ьма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еобход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мо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прощ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ться и н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сать с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вое им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я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. 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Чт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бы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из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б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ежа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ь «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ухов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аты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х» об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ращ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ений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ж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о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на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нить 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бенк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ка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к его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аз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ывают дед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шк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а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и баб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ш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к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 в письмах. Если 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бенок пыт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ется са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м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напис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ть письмо п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чатными б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ква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ми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, совет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м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дл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жить е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му н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аписать п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рвы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е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ло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ва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 оста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ль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но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е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шет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ма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.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А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вот пр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ил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ж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ить  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ису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но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к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-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уме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о и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вс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егда бу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дет прия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о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адр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са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ту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. 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Ре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зу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л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ь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тато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м та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к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ой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або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ты с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та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ов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ся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созд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ани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е в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гр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ппе </w:t>
      </w:r>
      <w:r w:rsidRPr="00A3755E">
        <w:rPr>
          <w:rFonts w:ascii="Times New Roman" w:eastAsia="Times New Roman" w:hAnsi="Times New Roman" w:cs="Times New Roman"/>
          <w:b/>
          <w:bCs/>
          <w:color w:val="0C0A09"/>
          <w:sz w:val="28"/>
          <w:szCs w:val="28"/>
          <w:lang w:bidi="he-IL"/>
        </w:rPr>
        <w:t>«собрания детск</w:t>
      </w:r>
      <w:r w:rsidRPr="00A3755E">
        <w:rPr>
          <w:rFonts w:ascii="Times New Roman" w:eastAsia="Times New Roman" w:hAnsi="Times New Roman" w:cs="Times New Roman"/>
          <w:b/>
          <w:bCs/>
          <w:color w:val="252323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b/>
          <w:bCs/>
          <w:color w:val="0C0A09"/>
          <w:sz w:val="28"/>
          <w:szCs w:val="28"/>
          <w:lang w:bidi="he-IL"/>
        </w:rPr>
        <w:t xml:space="preserve">х писем»,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за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писан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ы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х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во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тателе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м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и родит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ел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я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 xml:space="preserve">.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В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да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льне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й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ш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ем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они исполь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зу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ю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ся для работы с детьми в гр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пп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, а также периодически выставляются для вс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ех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родит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еле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й как н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глядн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я агитация и при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ыв работа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ь с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де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ть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и в с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ем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ь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. </w:t>
      </w:r>
    </w:p>
    <w:p w:rsidR="00A3755E" w:rsidRPr="00A3755E" w:rsidRDefault="0033638B" w:rsidP="0033638B">
      <w:pPr>
        <w:widowControl w:val="0"/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</w:pPr>
      <w:r w:rsidRPr="0033638B">
        <w:rPr>
          <w:rFonts w:ascii="Times New Roman" w:eastAsia="Times New Roman" w:hAnsi="Times New Roman" w:cs="Times New Roman"/>
          <w:color w:val="0C0A09"/>
          <w:w w:val="72"/>
          <w:sz w:val="28"/>
          <w:szCs w:val="28"/>
          <w:lang w:bidi="he-IL"/>
        </w:rPr>
        <w:t>Для</w:t>
      </w:r>
      <w:r w:rsidR="00A3755E" w:rsidRPr="0033638B">
        <w:rPr>
          <w:rFonts w:ascii="Times New Roman" w:eastAsia="Times New Roman" w:hAnsi="Times New Roman" w:cs="Times New Roman"/>
          <w:color w:val="0C0A09"/>
          <w:w w:val="72"/>
          <w:sz w:val="28"/>
          <w:szCs w:val="28"/>
          <w:lang w:bidi="he-IL"/>
        </w:rPr>
        <w:t xml:space="preserve"> 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у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спеш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но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г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 з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у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ч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ива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ния 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детьми </w:t>
      </w:r>
      <w:r w:rsidR="00A3755E" w:rsidRPr="00A3755E">
        <w:rPr>
          <w:rFonts w:ascii="Times New Roman" w:eastAsia="Times New Roman" w:hAnsi="Times New Roman" w:cs="Times New Roman"/>
          <w:i/>
          <w:color w:val="0C0A09"/>
          <w:sz w:val="28"/>
          <w:szCs w:val="28"/>
          <w:lang w:bidi="he-IL"/>
        </w:rPr>
        <w:t>ст</w:t>
      </w:r>
      <w:r w:rsidR="00A3755E" w:rsidRPr="00A3755E">
        <w:rPr>
          <w:rFonts w:ascii="Times New Roman" w:eastAsia="Times New Roman" w:hAnsi="Times New Roman" w:cs="Times New Roman"/>
          <w:i/>
          <w:color w:val="252323"/>
          <w:sz w:val="28"/>
          <w:szCs w:val="28"/>
          <w:lang w:bidi="he-IL"/>
        </w:rPr>
        <w:t>ихо</w:t>
      </w:r>
      <w:r w:rsidR="00A3755E" w:rsidRPr="00A3755E">
        <w:rPr>
          <w:rFonts w:ascii="Times New Roman" w:eastAsia="Times New Roman" w:hAnsi="Times New Roman" w:cs="Times New Roman"/>
          <w:i/>
          <w:color w:val="0C0A09"/>
          <w:sz w:val="28"/>
          <w:szCs w:val="28"/>
          <w:lang w:bidi="he-IL"/>
        </w:rPr>
        <w:t>т</w:t>
      </w:r>
      <w:r w:rsidR="00A3755E" w:rsidRPr="00A3755E">
        <w:rPr>
          <w:rFonts w:ascii="Times New Roman" w:eastAsia="Times New Roman" w:hAnsi="Times New Roman" w:cs="Times New Roman"/>
          <w:i/>
          <w:color w:val="252323"/>
          <w:sz w:val="28"/>
          <w:szCs w:val="28"/>
          <w:lang w:bidi="he-IL"/>
        </w:rPr>
        <w:t>во</w:t>
      </w:r>
      <w:r w:rsidR="00A3755E" w:rsidRPr="00A3755E">
        <w:rPr>
          <w:rFonts w:ascii="Times New Roman" w:eastAsia="Times New Roman" w:hAnsi="Times New Roman" w:cs="Times New Roman"/>
          <w:i/>
          <w:color w:val="0C0A09"/>
          <w:sz w:val="28"/>
          <w:szCs w:val="28"/>
          <w:lang w:bidi="he-IL"/>
        </w:rPr>
        <w:t>рени</w:t>
      </w:r>
      <w:r w:rsidR="00A3755E" w:rsidRPr="00A3755E">
        <w:rPr>
          <w:rFonts w:ascii="Times New Roman" w:eastAsia="Times New Roman" w:hAnsi="Times New Roman" w:cs="Times New Roman"/>
          <w:i/>
          <w:color w:val="252323"/>
          <w:sz w:val="28"/>
          <w:szCs w:val="28"/>
          <w:lang w:bidi="he-IL"/>
        </w:rPr>
        <w:t xml:space="preserve">й 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л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е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ду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е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т и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споль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зо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вать соч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тани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е 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р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аз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ны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х в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идов па</w:t>
      </w:r>
      <w:r w:rsidR="00A3755E" w:rsidRPr="00A3755E">
        <w:rPr>
          <w:rFonts w:ascii="Times New Roman" w:eastAsia="Times New Roman" w:hAnsi="Times New Roman" w:cs="Times New Roman"/>
          <w:color w:val="444242"/>
          <w:sz w:val="28"/>
          <w:szCs w:val="28"/>
          <w:lang w:bidi="he-IL"/>
        </w:rPr>
        <w:t>м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ят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и</w:t>
      </w:r>
      <w:r w:rsidR="00A3755E" w:rsidRPr="00A3755E">
        <w:rPr>
          <w:rFonts w:ascii="Times New Roman" w:eastAsia="Times New Roman" w:hAnsi="Times New Roman" w:cs="Times New Roman"/>
          <w:color w:val="444242"/>
          <w:sz w:val="28"/>
          <w:szCs w:val="28"/>
          <w:lang w:bidi="he-IL"/>
        </w:rPr>
        <w:t xml:space="preserve">: 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лухо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в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у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ю, 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з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рите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л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ьн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у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ю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, о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ся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з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ат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льн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у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ю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, 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двигат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ел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ь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ну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ю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 и эм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оцион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ал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ьн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у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ю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. </w:t>
      </w:r>
      <w:r w:rsidR="00A3755E" w:rsidRPr="00A3755E">
        <w:rPr>
          <w:rFonts w:ascii="Times New Roman" w:eastAsia="Times New Roman" w:hAnsi="Times New Roman" w:cs="Times New Roman"/>
          <w:color w:val="0C0A09"/>
          <w:w w:val="72"/>
          <w:sz w:val="28"/>
          <w:szCs w:val="28"/>
          <w:lang w:bidi="he-IL"/>
        </w:rPr>
        <w:t xml:space="preserve">Для 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этог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 пос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ове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туйте 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родит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лям не и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с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поль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з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о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в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ать мн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гократно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е 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повтор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ние текста, а превращать 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з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у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чивание в веселое обыгрывани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е 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содержания сти</w:t>
      </w:r>
      <w:r w:rsidR="00A3755E"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х</w:t>
      </w:r>
      <w:r w:rsidR="00A3755E"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отворения. 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Бес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да по содержани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ю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, разыгрывани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 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го ра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ны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и способами (др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ам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ати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ц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ия, пальчиковая игра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иал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оги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и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.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д.)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выр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ази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те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л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ьн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е чт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ни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е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ра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вив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аю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 обр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аз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ю п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ам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ять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и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омо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гаю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т б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ыстр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 з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ап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ом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ни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ь текст</w:t>
      </w:r>
      <w:r w:rsidRPr="00A3755E">
        <w:rPr>
          <w:rFonts w:ascii="Times New Roman" w:eastAsia="Times New Roman" w:hAnsi="Times New Roman" w:cs="Times New Roman"/>
          <w:color w:val="444242"/>
          <w:sz w:val="28"/>
          <w:szCs w:val="28"/>
          <w:lang w:bidi="he-IL"/>
        </w:rPr>
        <w:t xml:space="preserve">. </w:t>
      </w:r>
      <w:r w:rsidRPr="00A3755E">
        <w:rPr>
          <w:rFonts w:ascii="Times New Roman" w:eastAsia="Times New Roman" w:hAnsi="Times New Roman" w:cs="Times New Roman"/>
          <w:color w:val="444242"/>
          <w:sz w:val="28"/>
          <w:szCs w:val="28"/>
          <w:lang w:bidi="he-IL"/>
        </w:rPr>
        <w:br/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Со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ве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туе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м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исполь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зо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в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ать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ос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чн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ое </w:t>
      </w:r>
      <w:r w:rsidRPr="00A3755E">
        <w:rPr>
          <w:rFonts w:ascii="Times New Roman" w:eastAsia="Times New Roman" w:hAnsi="Times New Roman" w:cs="Times New Roman"/>
          <w:color w:val="444242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по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мина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е в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фо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ме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игры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"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Скаж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и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строч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ку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"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когда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а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и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еб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ено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к п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о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чер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ед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и прои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сят по строчке сти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х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отвор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ния,  п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то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м м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еняются порядко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м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строк.</w:t>
      </w:r>
    </w:p>
    <w:p w:rsidR="00A3755E" w:rsidRPr="00A3755E" w:rsidRDefault="00A3755E" w:rsidP="0033638B">
      <w:pPr>
        <w:widowControl w:val="0"/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Одной из главных задач формирования речи является </w:t>
      </w:r>
      <w:r w:rsidRPr="00A3755E">
        <w:rPr>
          <w:rFonts w:ascii="Times New Roman" w:eastAsia="Times New Roman" w:hAnsi="Times New Roman" w:cs="Times New Roman"/>
          <w:i/>
          <w:color w:val="0C0A09"/>
          <w:sz w:val="28"/>
          <w:szCs w:val="28"/>
          <w:lang w:bidi="he-IL"/>
        </w:rPr>
        <w:t>развитие речевого дыхания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, которое включает в себя выработку длительного и достаточной силы ротового выдоха, умения беззвучно и своевременно добирать воздух в процессе высказывания. Проводя игровые дыхательные упражнения («Березка», «Ракета», «Воздушный шарик»), в детском саду на занятиях и в свободной деятельности мы рекомендуем родителям продолжать эту работу и в семье.</w:t>
      </w:r>
    </w:p>
    <w:p w:rsidR="0033638B" w:rsidRDefault="00A3755E" w:rsidP="0033638B">
      <w:pPr>
        <w:widowControl w:val="0"/>
        <w:tabs>
          <w:tab w:val="left" w:pos="9639"/>
          <w:tab w:val="left" w:pos="9780"/>
        </w:tabs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sz w:val="28"/>
          <w:szCs w:val="28"/>
          <w:lang w:bidi="he-IL"/>
        </w:rPr>
        <w:t xml:space="preserve">Для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улучшения рече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в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ого ды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х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ания пр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л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агае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м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родителя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м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в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ест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е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 д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ть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и </w:t>
      </w:r>
      <w:r w:rsidR="0033638B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прои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нос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ть на одно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м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выдо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х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е н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б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оль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шие "</w:t>
      </w:r>
      <w:proofErr w:type="spellStart"/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чистог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ворки</w:t>
      </w:r>
      <w:proofErr w:type="spellEnd"/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",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за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г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дки, п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л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овицы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коротки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е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счит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ал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ки. </w:t>
      </w:r>
    </w:p>
    <w:p w:rsidR="0033638B" w:rsidRDefault="00A3755E" w:rsidP="0033638B">
      <w:pPr>
        <w:widowControl w:val="0"/>
        <w:tabs>
          <w:tab w:val="left" w:pos="9639"/>
          <w:tab w:val="left" w:pos="9780"/>
        </w:tabs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Реш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я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адач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у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по разв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ит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ию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у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й си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лы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г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ол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оса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,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ле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ет не то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л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ько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lastRenderedPageBreak/>
        <w:t>обращать в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и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ание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а то,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чт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обы реб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нок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ве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чал гро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ко, но и учи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т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ь ег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о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правильно поль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оваться одним и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з </w:t>
      </w:r>
      <w:r w:rsidRPr="00A3755E">
        <w:rPr>
          <w:rFonts w:ascii="Times New Roman" w:eastAsia="Times New Roman" w:hAnsi="Times New Roman" w:cs="Times New Roman"/>
          <w:i/>
          <w:color w:val="252323"/>
          <w:sz w:val="28"/>
          <w:szCs w:val="28"/>
          <w:lang w:bidi="he-IL"/>
        </w:rPr>
        <w:t>э</w:t>
      </w:r>
      <w:r w:rsidRPr="00A3755E">
        <w:rPr>
          <w:rFonts w:ascii="Times New Roman" w:eastAsia="Times New Roman" w:hAnsi="Times New Roman" w:cs="Times New Roman"/>
          <w:i/>
          <w:color w:val="0C0A09"/>
          <w:sz w:val="28"/>
          <w:szCs w:val="28"/>
          <w:lang w:bidi="he-IL"/>
        </w:rPr>
        <w:t>ле</w:t>
      </w:r>
      <w:r w:rsidRPr="00A3755E">
        <w:rPr>
          <w:rFonts w:ascii="Times New Roman" w:eastAsia="Times New Roman" w:hAnsi="Times New Roman" w:cs="Times New Roman"/>
          <w:i/>
          <w:color w:val="252323"/>
          <w:sz w:val="28"/>
          <w:szCs w:val="28"/>
          <w:lang w:bidi="he-IL"/>
        </w:rPr>
        <w:t>ме</w:t>
      </w:r>
      <w:r w:rsidRPr="00A3755E">
        <w:rPr>
          <w:rFonts w:ascii="Times New Roman" w:eastAsia="Times New Roman" w:hAnsi="Times New Roman" w:cs="Times New Roman"/>
          <w:i/>
          <w:color w:val="0C0A09"/>
          <w:sz w:val="28"/>
          <w:szCs w:val="28"/>
          <w:lang w:bidi="he-IL"/>
        </w:rPr>
        <w:t>нт</w:t>
      </w:r>
      <w:r w:rsidRPr="00A3755E">
        <w:rPr>
          <w:rFonts w:ascii="Times New Roman" w:eastAsia="Times New Roman" w:hAnsi="Times New Roman" w:cs="Times New Roman"/>
          <w:i/>
          <w:color w:val="252323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i/>
          <w:color w:val="0C0A09"/>
          <w:sz w:val="28"/>
          <w:szCs w:val="28"/>
          <w:lang w:bidi="he-IL"/>
        </w:rPr>
        <w:t>в инт</w:t>
      </w:r>
      <w:r w:rsidRPr="00A3755E">
        <w:rPr>
          <w:rFonts w:ascii="Times New Roman" w:eastAsia="Times New Roman" w:hAnsi="Times New Roman" w:cs="Times New Roman"/>
          <w:i/>
          <w:color w:val="252323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i/>
          <w:color w:val="0C0A09"/>
          <w:sz w:val="28"/>
          <w:szCs w:val="28"/>
          <w:lang w:bidi="he-IL"/>
        </w:rPr>
        <w:t>нации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: говорить гро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м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ко, умеренно или тихо в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ависимости от сод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ржания текста; уметь контролир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вать с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в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ою речь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. </w:t>
      </w:r>
    </w:p>
    <w:p w:rsidR="00A3755E" w:rsidRPr="00A3755E" w:rsidRDefault="00A3755E" w:rsidP="0033638B">
      <w:pPr>
        <w:widowControl w:val="0"/>
        <w:tabs>
          <w:tab w:val="left" w:pos="9639"/>
          <w:tab w:val="left" w:pos="9780"/>
        </w:tabs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Вс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 э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ти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пра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ж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ния пр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игрываются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с сем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ья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ми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в про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це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сс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е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тренингов. </w:t>
      </w:r>
    </w:p>
    <w:p w:rsidR="009A4208" w:rsidRDefault="00A3755E" w:rsidP="009A4208">
      <w:pPr>
        <w:widowControl w:val="0"/>
        <w:tabs>
          <w:tab w:val="left" w:pos="9780"/>
        </w:tabs>
        <w:autoSpaceDE w:val="0"/>
        <w:autoSpaceDN w:val="0"/>
        <w:adjustRightInd w:val="0"/>
        <w:spacing w:after="0"/>
        <w:ind w:right="-1"/>
        <w:jc w:val="both"/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оди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тели выполня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ю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т 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з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адан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ия,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пер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едава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я др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г др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г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у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о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кр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у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г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 xml:space="preserve">у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какой</w:t>
      </w:r>
      <w:r w:rsidRPr="00A3755E">
        <w:rPr>
          <w:rFonts w:ascii="Times New Roman" w:eastAsia="Times New Roman" w:hAnsi="Times New Roman" w:cs="Times New Roman"/>
          <w:color w:val="010000"/>
          <w:sz w:val="28"/>
          <w:szCs w:val="28"/>
          <w:lang w:bidi="he-IL"/>
        </w:rPr>
        <w:t>-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ниб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уд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ь пр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д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ме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 (мяч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, к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аранд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а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ш</w:t>
      </w:r>
      <w:r w:rsidRPr="00A3755E">
        <w:rPr>
          <w:rFonts w:ascii="Times New Roman" w:eastAsia="Times New Roman" w:hAnsi="Times New Roman" w:cs="Times New Roman"/>
          <w:color w:val="252323"/>
          <w:sz w:val="28"/>
          <w:szCs w:val="28"/>
          <w:lang w:bidi="he-IL"/>
        </w:rPr>
        <w:t>)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. </w:t>
      </w:r>
    </w:p>
    <w:p w:rsidR="0033638B" w:rsidRDefault="00A3755E" w:rsidP="009A4208">
      <w:pPr>
        <w:widowControl w:val="0"/>
        <w:tabs>
          <w:tab w:val="left" w:pos="9780"/>
        </w:tabs>
        <w:autoSpaceDE w:val="0"/>
        <w:autoSpaceDN w:val="0"/>
        <w:adjustRightInd w:val="0"/>
        <w:spacing w:after="0"/>
        <w:ind w:right="-1"/>
        <w:jc w:val="both"/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Для формирования умения пользоваться вопросительной, восклицательной и утвердительной </w:t>
      </w:r>
      <w:r w:rsidRPr="00A3755E">
        <w:rPr>
          <w:rFonts w:ascii="Times New Roman" w:eastAsia="Times New Roman" w:hAnsi="Times New Roman" w:cs="Times New Roman"/>
          <w:i/>
          <w:color w:val="0C0A09"/>
          <w:sz w:val="28"/>
          <w:szCs w:val="28"/>
          <w:lang w:bidi="he-IL"/>
        </w:rPr>
        <w:t>интонацией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 играем аналогично, но с использованием карточек  с изображением восклицательного, вопросительного знаков и точки.</w:t>
      </w:r>
    </w:p>
    <w:p w:rsidR="009A4208" w:rsidRDefault="00A3755E" w:rsidP="009A4208">
      <w:pPr>
        <w:widowControl w:val="0"/>
        <w:tabs>
          <w:tab w:val="left" w:pos="978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Так же упражняем родителей, а они, в свою очередь, тренируют потом детей в произнесении одних и тех же фраз с интонацией испуга, радости, огорчения, просьбы, удивления.</w:t>
      </w:r>
    </w:p>
    <w:p w:rsidR="009A4208" w:rsidRDefault="00A3755E" w:rsidP="009A4208">
      <w:pPr>
        <w:widowControl w:val="0"/>
        <w:tabs>
          <w:tab w:val="left" w:pos="978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Поскольку формирование речи детей тесно связано с развитием мелкой </w:t>
      </w:r>
      <w:r w:rsidR="009A4208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моторики рук, мы включаем родителей в систематическую работу по </w:t>
      </w:r>
      <w:r w:rsidRPr="00A3755E">
        <w:rPr>
          <w:rFonts w:ascii="Times New Roman" w:eastAsia="Times New Roman" w:hAnsi="Times New Roman" w:cs="Times New Roman"/>
          <w:i/>
          <w:color w:val="0C0A09"/>
          <w:sz w:val="28"/>
          <w:szCs w:val="28"/>
          <w:lang w:bidi="he-IL"/>
        </w:rPr>
        <w:t>тренировке тонких движений пальцев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 малышей, которую проводят воспитатели. Для этого организуются игровые тренинги для родителей, где они обучаются различным пальчиковым играм и упражнениям для дальнейшего использования их со своими детьми дома («Осень», «Наша квартира», «Кормушка», «Наперсток»…). Кроме того, родители приглашаются в группу на занятия и консультации, где наблюдают за совместными пальчиковыми играми и дыхательными упражнениями воспитателей и детей.</w:t>
      </w:r>
    </w:p>
    <w:p w:rsidR="00A3755E" w:rsidRPr="00A3755E" w:rsidRDefault="00A3755E" w:rsidP="009A4208">
      <w:pPr>
        <w:widowControl w:val="0"/>
        <w:tabs>
          <w:tab w:val="left" w:pos="978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Составлению ярких выразительных рассказов предшествует, безусловно, работа по </w:t>
      </w:r>
      <w:r w:rsidRPr="00A3755E">
        <w:rPr>
          <w:rFonts w:ascii="Times New Roman" w:eastAsia="Times New Roman" w:hAnsi="Times New Roman" w:cs="Times New Roman"/>
          <w:i/>
          <w:color w:val="0C0A09"/>
          <w:sz w:val="28"/>
          <w:szCs w:val="28"/>
          <w:lang w:bidi="he-IL"/>
        </w:rPr>
        <w:t>обогащению словаря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 ребенка, развитие </w:t>
      </w:r>
      <w:r w:rsidRPr="00A3755E">
        <w:rPr>
          <w:rFonts w:ascii="Times New Roman" w:eastAsia="Times New Roman" w:hAnsi="Times New Roman" w:cs="Times New Roman"/>
          <w:i/>
          <w:color w:val="0C0A09"/>
          <w:sz w:val="28"/>
          <w:szCs w:val="28"/>
          <w:lang w:bidi="he-IL"/>
        </w:rPr>
        <w:t>грамматического строя речи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. </w:t>
      </w:r>
      <w:proofErr w:type="gramStart"/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Учитывая это, мы знакомим родителей с играми и заданиями на закрепление речевых навыков, подбор образных средств языка (например, «Какой?</w:t>
      </w:r>
      <w:proofErr w:type="gramEnd"/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 </w:t>
      </w:r>
      <w:proofErr w:type="gramStart"/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Какая?..», подбор определений, синонимов, сравнений).</w:t>
      </w:r>
      <w:proofErr w:type="gramEnd"/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 В данных играх советуем им называть слова по очереди с ребенком (например, называние только овощей). Игра «Почему так назвали?» позволит научить ребенка вдумываться, вслушиваться в слово, объяснять семантику некоторых слов.</w:t>
      </w:r>
    </w:p>
    <w:p w:rsidR="00A3755E" w:rsidRPr="00A3755E" w:rsidRDefault="00A3755E" w:rsidP="009A4208">
      <w:pPr>
        <w:widowControl w:val="0"/>
        <w:tabs>
          <w:tab w:val="left" w:pos="9780"/>
        </w:tabs>
        <w:autoSpaceDE w:val="0"/>
        <w:autoSpaceDN w:val="0"/>
        <w:adjustRightInd w:val="0"/>
        <w:spacing w:after="0"/>
        <w:ind w:right="-1"/>
        <w:jc w:val="both"/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Игры на </w:t>
      </w:r>
      <w:r w:rsidRPr="00A3755E">
        <w:rPr>
          <w:rFonts w:ascii="Times New Roman" w:eastAsia="Times New Roman" w:hAnsi="Times New Roman" w:cs="Times New Roman"/>
          <w:i/>
          <w:color w:val="0C0A09"/>
          <w:sz w:val="28"/>
          <w:szCs w:val="28"/>
          <w:lang w:bidi="he-IL"/>
        </w:rPr>
        <w:t xml:space="preserve">описание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самых разных предметов («Кто больше назовет?», «Что из чего сделано?», «Какого цвета?»…) можно использовать в качестве подготовки для понимания смысла, заложенного в </w:t>
      </w:r>
      <w:r w:rsidRPr="00A3755E">
        <w:rPr>
          <w:rFonts w:ascii="Times New Roman" w:eastAsia="Times New Roman" w:hAnsi="Times New Roman" w:cs="Times New Roman"/>
          <w:i/>
          <w:color w:val="0C0A09"/>
          <w:sz w:val="28"/>
          <w:szCs w:val="28"/>
          <w:lang w:bidi="he-IL"/>
        </w:rPr>
        <w:t>загадках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. В таких играх, как «Кто где живет?», «Кто как голос подает?», родители вовлекают детей в игровой </w:t>
      </w:r>
      <w:r w:rsidRPr="00A3755E">
        <w:rPr>
          <w:rFonts w:ascii="Times New Roman" w:eastAsia="Times New Roman" w:hAnsi="Times New Roman" w:cs="Times New Roman"/>
          <w:i/>
          <w:color w:val="0C0A09"/>
          <w:sz w:val="28"/>
          <w:szCs w:val="28"/>
          <w:lang w:bidi="he-IL"/>
        </w:rPr>
        <w:t>диалог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, при этом создается атмосфера общности интересов.</w:t>
      </w:r>
    </w:p>
    <w:p w:rsidR="00A3755E" w:rsidRPr="00A3755E" w:rsidRDefault="00A3755E" w:rsidP="009A4208">
      <w:pPr>
        <w:widowControl w:val="0"/>
        <w:tabs>
          <w:tab w:val="left" w:pos="9780"/>
        </w:tabs>
        <w:autoSpaceDE w:val="0"/>
        <w:autoSpaceDN w:val="0"/>
        <w:adjustRightInd w:val="0"/>
        <w:spacing w:after="0"/>
        <w:ind w:right="-1"/>
        <w:jc w:val="both"/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Повышая уровень профессиональности в вопросе развития речи, на тренингах родители сами с удовольствием играют с воспитателями в </w:t>
      </w:r>
      <w:r w:rsidRPr="00A3755E">
        <w:rPr>
          <w:rFonts w:ascii="Times New Roman" w:eastAsia="Times New Roman" w:hAnsi="Times New Roman" w:cs="Times New Roman"/>
          <w:i/>
          <w:color w:val="0C0A09"/>
          <w:sz w:val="28"/>
          <w:szCs w:val="28"/>
          <w:lang w:bidi="he-IL"/>
        </w:rPr>
        <w:t xml:space="preserve">словесные игры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(«Волшебная палочка», «</w:t>
      </w:r>
      <w:proofErr w:type="gramStart"/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Скажи</w:t>
      </w:r>
      <w:proofErr w:type="gramEnd"/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 наоборот», «На что похоже?») тренируются в придумывании загадок. Педагоги обращают их внимание на образность </w:t>
      </w:r>
      <w:r w:rsidRPr="00A3755E">
        <w:rPr>
          <w:rFonts w:ascii="Times New Roman" w:eastAsia="Times New Roman" w:hAnsi="Times New Roman" w:cs="Times New Roman"/>
          <w:i/>
          <w:color w:val="0C0A09"/>
          <w:sz w:val="28"/>
          <w:szCs w:val="28"/>
          <w:lang w:bidi="he-IL"/>
        </w:rPr>
        <w:lastRenderedPageBreak/>
        <w:t>пословиц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, советуют побуждать детей использовать их в речи.</w:t>
      </w:r>
    </w:p>
    <w:p w:rsidR="00A3755E" w:rsidRPr="00A3755E" w:rsidRDefault="00A3755E" w:rsidP="00517A2A">
      <w:pPr>
        <w:widowControl w:val="0"/>
        <w:tabs>
          <w:tab w:val="left" w:pos="9780"/>
        </w:tabs>
        <w:autoSpaceDE w:val="0"/>
        <w:autoSpaceDN w:val="0"/>
        <w:adjustRightInd w:val="0"/>
        <w:spacing w:after="0"/>
        <w:ind w:right="-1"/>
        <w:jc w:val="both"/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На уроке «заочной школы профессиональных родителей» (так можно  назвать обучение родителей работе с детьми) отрабатываем игры «Дополни и расшифруй пословицу», «Найди книгу – иллюстрацию пословицы». Для этого специально организуется выставка книг со сказками («Морозко», «</w:t>
      </w:r>
      <w:proofErr w:type="spellStart"/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Заюшкина</w:t>
      </w:r>
      <w:proofErr w:type="spellEnd"/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 избушка» и др.).  Воспитатель называет первую часть пословицы и бросает мяч родителю. Родитель возвращает ему мяч, заканчивая пословицу, и объясняет ее смысл. Все родители находят среди книг соответствующую значению пословицы книгу – сказку. В дальнейшем в такие игры родители играют с детьми дома. Учитывая большую загруженность родителей домашними делами, накопленную к концу дня усталость, мы рекомендуем им  </w:t>
      </w:r>
      <w:r w:rsidRPr="00A3755E">
        <w:rPr>
          <w:rFonts w:ascii="Times New Roman" w:eastAsia="Times New Roman" w:hAnsi="Times New Roman" w:cs="Times New Roman"/>
          <w:i/>
          <w:color w:val="0C0A09"/>
          <w:sz w:val="28"/>
          <w:szCs w:val="28"/>
          <w:lang w:bidi="he-IL"/>
        </w:rPr>
        <w:t xml:space="preserve">«играть с детьми на кухне». </w:t>
      </w:r>
      <w:proofErr w:type="gramStart"/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Для этого могут использоваться простые пальчиковые упражнения (перебрать крупу, сложить из спичек домик, кружечку и т.п.), игры на обогащение словаря («Какие слова «вытащим» из супа, компота, шкафа?», «Вкусные  слова, кислые, сладкие..»), «Чудесный мешочек» (угадывание фруктов, овощей, животных и т.д. на ощупь с называнием качеств).</w:t>
      </w:r>
      <w:proofErr w:type="gramEnd"/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 С целью развития грамматического строя речи предлагаем, например, игру «Что из чего приготовим?» (из яблок – яблочное варенье, из персика – персиковый джем и т.д.).</w:t>
      </w:r>
    </w:p>
    <w:p w:rsidR="00A3755E" w:rsidRPr="00A3755E" w:rsidRDefault="00A3755E" w:rsidP="00517A2A">
      <w:pPr>
        <w:widowControl w:val="0"/>
        <w:tabs>
          <w:tab w:val="left" w:pos="9780"/>
        </w:tabs>
        <w:autoSpaceDE w:val="0"/>
        <w:autoSpaceDN w:val="0"/>
        <w:adjustRightInd w:val="0"/>
        <w:spacing w:after="0"/>
        <w:ind w:right="-1"/>
        <w:jc w:val="both"/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Ремонтируя одежду, родители могут предложить ребенку выложить из пуговиц узор, сделать из них панно на пластилиновой основе. Можно играть на прогулке, а так же по дороге в детский сад в игры: «Что я видел?», «Какой он?», «Доскажи словечко», «Что </w:t>
      </w:r>
      <w:proofErr w:type="gramStart"/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за  чем</w:t>
      </w:r>
      <w:proofErr w:type="gramEnd"/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?» (описание увиденного </w:t>
      </w:r>
      <w:proofErr w:type="spellStart"/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попорядку</w:t>
      </w:r>
      <w:proofErr w:type="spellEnd"/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)…</w:t>
      </w:r>
    </w:p>
    <w:p w:rsidR="00A3755E" w:rsidRPr="00A3755E" w:rsidRDefault="00A3755E" w:rsidP="004E7819">
      <w:pPr>
        <w:widowControl w:val="0"/>
        <w:tabs>
          <w:tab w:val="left" w:pos="9780"/>
        </w:tabs>
        <w:autoSpaceDE w:val="0"/>
        <w:autoSpaceDN w:val="0"/>
        <w:adjustRightInd w:val="0"/>
        <w:spacing w:after="0"/>
        <w:ind w:right="141"/>
        <w:jc w:val="both"/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При взаимодействии с семьей не только распределяются задачи между родителями и воспитателями для достижения единой цели, но подразумевается контроль (или «обратная связь»)  за этой деятельностью. Осуществляется он ненавязчиво, тактично и опосредовано со стороны воспитателей. Например, о том, как воспользовались родители  информацией о необходимости развития мелкой моторики рук, воспитатели могут узнать по поделкам, сделанным дома детьми самостоятельно или с небольшой помощью родителей; или в группе.  Из поделок организуется выставка «Наши пальчики – язычку помощники». </w:t>
      </w:r>
    </w:p>
    <w:p w:rsidR="00A3755E" w:rsidRPr="00A3755E" w:rsidRDefault="00A3755E" w:rsidP="004E7819">
      <w:pPr>
        <w:widowControl w:val="0"/>
        <w:tabs>
          <w:tab w:val="left" w:pos="9780"/>
        </w:tabs>
        <w:autoSpaceDE w:val="0"/>
        <w:autoSpaceDN w:val="0"/>
        <w:adjustRightInd w:val="0"/>
        <w:spacing w:after="0"/>
        <w:ind w:right="-1"/>
        <w:jc w:val="both"/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Обсуждая с родителями новые формы общения с ребенком, развитие его речи и, как правило, интеллекта, можно порекомендовать также  «домашние задания» - сделать в семье традиционной </w:t>
      </w:r>
      <w:r w:rsidRPr="00A3755E">
        <w:rPr>
          <w:rFonts w:ascii="Times New Roman" w:eastAsia="Times New Roman" w:hAnsi="Times New Roman" w:cs="Times New Roman"/>
          <w:i/>
          <w:color w:val="0C0A09"/>
          <w:sz w:val="28"/>
          <w:szCs w:val="28"/>
          <w:lang w:bidi="he-IL"/>
        </w:rPr>
        <w:t>игру «Новое словечко»,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 цель которой является расширение словаря ребенка. В выходной день родители «дарят» ребенку новое слово, обязательно объясняя его значение. Затем, нарисовав на листке  вместе </w:t>
      </w:r>
      <w:proofErr w:type="gramStart"/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со</w:t>
      </w:r>
      <w:proofErr w:type="gramEnd"/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 взрослым рисунок, объясняющий данное слово, и написав его на другой стороне листа, дети приносят в группу «подаренное дома слово» и знакомят с ним товарищей. </w:t>
      </w:r>
      <w:proofErr w:type="gramStart"/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Эти «картинки-слова» помещаются в «Шкатулку умных (необычных, забавных…) слов» и,  время от времени, с ними проводятся 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lastRenderedPageBreak/>
        <w:t>разнообразные игры.</w:t>
      </w:r>
      <w:proofErr w:type="gramEnd"/>
    </w:p>
    <w:p w:rsidR="00A3755E" w:rsidRPr="00A3755E" w:rsidRDefault="00A3755E" w:rsidP="004E7819">
      <w:pPr>
        <w:widowControl w:val="0"/>
        <w:tabs>
          <w:tab w:val="left" w:pos="9780"/>
        </w:tabs>
        <w:autoSpaceDE w:val="0"/>
        <w:autoSpaceDN w:val="0"/>
        <w:adjustRightInd w:val="0"/>
        <w:spacing w:after="0"/>
        <w:ind w:right="-1"/>
        <w:jc w:val="both"/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Другое  «домашнее задание»: </w:t>
      </w:r>
      <w:r w:rsidRPr="00A3755E">
        <w:rPr>
          <w:rFonts w:ascii="Times New Roman" w:eastAsia="Times New Roman" w:hAnsi="Times New Roman" w:cs="Times New Roman"/>
          <w:i/>
          <w:color w:val="0C0A09"/>
          <w:sz w:val="28"/>
          <w:szCs w:val="28"/>
          <w:lang w:bidi="he-IL"/>
        </w:rPr>
        <w:t>записать рассказ</w:t>
      </w: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 xml:space="preserve"> ребенка о фрукте, овоще и т.д. и вместе с ним проиллюстрировать его. Из таких принесенных из дома записанных рассказов воспитатели составляют альбомы в форме яблока, огурца и т.д., которые также впоследствии используются в работе.</w:t>
      </w:r>
    </w:p>
    <w:p w:rsidR="00A3755E" w:rsidRPr="00A3755E" w:rsidRDefault="00A3755E" w:rsidP="004E7819">
      <w:pPr>
        <w:widowControl w:val="0"/>
        <w:tabs>
          <w:tab w:val="left" w:pos="9780"/>
        </w:tabs>
        <w:autoSpaceDE w:val="0"/>
        <w:autoSpaceDN w:val="0"/>
        <w:adjustRightInd w:val="0"/>
        <w:spacing w:after="0"/>
        <w:ind w:right="-1"/>
        <w:jc w:val="both"/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color w:val="0C0A09"/>
          <w:sz w:val="28"/>
          <w:szCs w:val="28"/>
          <w:lang w:bidi="he-IL"/>
        </w:rPr>
        <w:t>На родительских собраниях семьи обязательно обмениваются своим опытом по развитию речи детей дома, обсуждают возникшие проблемы, делятся своими  достижениями  и победами своих детей.</w:t>
      </w:r>
    </w:p>
    <w:p w:rsidR="00A3755E" w:rsidRPr="00A3755E" w:rsidRDefault="00A3755E" w:rsidP="004E7819">
      <w:pPr>
        <w:widowControl w:val="0"/>
        <w:tabs>
          <w:tab w:val="left" w:pos="9780"/>
        </w:tabs>
        <w:autoSpaceDE w:val="0"/>
        <w:autoSpaceDN w:val="0"/>
        <w:adjustRightInd w:val="0"/>
        <w:spacing w:after="0"/>
        <w:ind w:right="-1"/>
        <w:jc w:val="both"/>
        <w:rPr>
          <w:rFonts w:ascii="Times New Roman" w:eastAsia="Times New Roman" w:hAnsi="Times New Roman" w:cs="Times New Roman"/>
          <w:i/>
          <w:color w:val="0C0A09"/>
          <w:sz w:val="28"/>
          <w:szCs w:val="28"/>
          <w:lang w:bidi="he-IL"/>
        </w:rPr>
      </w:pPr>
      <w:r w:rsidRPr="00A3755E">
        <w:rPr>
          <w:rFonts w:ascii="Times New Roman" w:eastAsia="Times New Roman" w:hAnsi="Times New Roman" w:cs="Times New Roman"/>
          <w:i/>
          <w:color w:val="0C0A09"/>
          <w:sz w:val="28"/>
          <w:szCs w:val="28"/>
          <w:lang w:bidi="he-IL"/>
        </w:rPr>
        <w:t>Таким образом, совместно с родителями, стараясь найти разные формы приобщения их к речевому развитию детей, мы шаг за шагом преодолеваем сложный процесс формирования правильной образной речи детей, который начинается в дошкольные годы и совершенствуется всю жизнь.</w:t>
      </w:r>
    </w:p>
    <w:p w:rsidR="00A3755E" w:rsidRPr="00A3755E" w:rsidRDefault="00A3755E" w:rsidP="00A3755E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</w:rPr>
      </w:pPr>
    </w:p>
    <w:p w:rsidR="00A3755E" w:rsidRPr="00A3755E" w:rsidRDefault="002108F7" w:rsidP="004E781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Приложение</w:t>
      </w:r>
    </w:p>
    <w:p w:rsidR="00A3755E" w:rsidRPr="00A3755E" w:rsidRDefault="00A3755E" w:rsidP="00A3755E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</w:rPr>
      </w:pPr>
    </w:p>
    <w:p w:rsidR="00A3755E" w:rsidRPr="00A3755E" w:rsidRDefault="00A3755E" w:rsidP="00A3755E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</w:rPr>
      </w:pPr>
      <w:r w:rsidRPr="00A3755E">
        <w:rPr>
          <w:rFonts w:ascii="Times New Roman" w:eastAsia="Times New Roman" w:hAnsi="Times New Roman" w:cs="Times New Roman"/>
          <w:sz w:val="52"/>
          <w:szCs w:val="24"/>
        </w:rPr>
        <w:t>Обследование речи детей:</w:t>
      </w:r>
    </w:p>
    <w:p w:rsidR="00A3755E" w:rsidRPr="00A3755E" w:rsidRDefault="00A3755E" w:rsidP="00A3755E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</w:rPr>
      </w:pPr>
    </w:p>
    <w:p w:rsidR="00A3755E" w:rsidRPr="00A3755E" w:rsidRDefault="00A3755E" w:rsidP="00A3755E">
      <w:pPr>
        <w:spacing w:after="0" w:line="360" w:lineRule="auto"/>
        <w:jc w:val="center"/>
        <w:rPr>
          <w:rFonts w:ascii="Times New Roman" w:eastAsia="Times New Roman" w:hAnsi="Times New Roman" w:cs="Times New Roman"/>
          <w:sz w:val="52"/>
          <w:szCs w:val="24"/>
        </w:rPr>
      </w:pPr>
    </w:p>
    <w:p w:rsidR="00A3755E" w:rsidRPr="00A3755E" w:rsidRDefault="00A3755E" w:rsidP="00A3755E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40"/>
          <w:szCs w:val="24"/>
        </w:rPr>
      </w:pPr>
      <w:r w:rsidRPr="00A3755E">
        <w:rPr>
          <w:rFonts w:ascii="Times New Roman" w:eastAsia="Times New Roman" w:hAnsi="Times New Roman" w:cs="Times New Roman"/>
          <w:sz w:val="40"/>
          <w:szCs w:val="24"/>
        </w:rPr>
        <w:t xml:space="preserve">  Звукопроизношение</w:t>
      </w:r>
    </w:p>
    <w:p w:rsidR="00A3755E" w:rsidRPr="00A3755E" w:rsidRDefault="00A3755E" w:rsidP="00A3755E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40"/>
          <w:szCs w:val="24"/>
        </w:rPr>
      </w:pPr>
      <w:r w:rsidRPr="00A3755E">
        <w:rPr>
          <w:rFonts w:ascii="Times New Roman" w:eastAsia="Times New Roman" w:hAnsi="Times New Roman" w:cs="Times New Roman"/>
          <w:sz w:val="40"/>
          <w:szCs w:val="24"/>
        </w:rPr>
        <w:t xml:space="preserve">  Словарь</w:t>
      </w:r>
    </w:p>
    <w:p w:rsidR="00A3755E" w:rsidRPr="00A3755E" w:rsidRDefault="00A3755E" w:rsidP="00A3755E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40"/>
          <w:szCs w:val="24"/>
        </w:rPr>
      </w:pPr>
      <w:r w:rsidRPr="00A3755E">
        <w:rPr>
          <w:rFonts w:ascii="Times New Roman" w:eastAsia="Times New Roman" w:hAnsi="Times New Roman" w:cs="Times New Roman"/>
          <w:sz w:val="40"/>
          <w:szCs w:val="24"/>
        </w:rPr>
        <w:t xml:space="preserve">  Грамматический строй речи</w:t>
      </w:r>
    </w:p>
    <w:p w:rsidR="00A3755E" w:rsidRPr="00A3755E" w:rsidRDefault="00A3755E" w:rsidP="00A3755E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40"/>
          <w:szCs w:val="24"/>
        </w:rPr>
      </w:pPr>
      <w:r>
        <w:rPr>
          <w:rFonts w:ascii="Times New Roman" w:eastAsia="Times New Roman" w:hAnsi="Times New Roman" w:cs="Times New Roman"/>
          <w:sz w:val="40"/>
          <w:szCs w:val="24"/>
        </w:rPr>
        <w:t xml:space="preserve">  Связная </w:t>
      </w:r>
      <w:proofErr w:type="spellStart"/>
      <w:r>
        <w:rPr>
          <w:rFonts w:ascii="Times New Roman" w:eastAsia="Times New Roman" w:hAnsi="Times New Roman" w:cs="Times New Roman"/>
          <w:sz w:val="40"/>
          <w:szCs w:val="24"/>
        </w:rPr>
        <w:t>реч</w:t>
      </w:r>
      <w:proofErr w:type="spellEnd"/>
    </w:p>
    <w:p w:rsidR="00A3755E" w:rsidRPr="00A3755E" w:rsidRDefault="00A3755E" w:rsidP="00A3755E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</w:rPr>
      </w:pPr>
    </w:p>
    <w:p w:rsidR="00A3755E" w:rsidRPr="00A3755E" w:rsidRDefault="00A3755E" w:rsidP="00A3755E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</w:rPr>
      </w:pPr>
      <w:r w:rsidRPr="00A3755E">
        <w:rPr>
          <w:rFonts w:ascii="Times New Roman" w:eastAsia="Times New Roman" w:hAnsi="Times New Roman" w:cs="Times New Roman"/>
          <w:sz w:val="52"/>
          <w:szCs w:val="24"/>
        </w:rPr>
        <w:t>Анкета для родителей:</w:t>
      </w:r>
    </w:p>
    <w:p w:rsidR="00A3755E" w:rsidRPr="00A3755E" w:rsidRDefault="00A3755E" w:rsidP="00A3755E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A3755E" w:rsidRPr="00A3755E" w:rsidRDefault="00A3755E" w:rsidP="00A3755E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32"/>
          <w:szCs w:val="24"/>
        </w:rPr>
      </w:pPr>
      <w:r w:rsidRPr="00A3755E">
        <w:rPr>
          <w:rFonts w:ascii="Times New Roman" w:eastAsia="Times New Roman" w:hAnsi="Times New Roman" w:cs="Times New Roman"/>
          <w:sz w:val="32"/>
          <w:szCs w:val="24"/>
        </w:rPr>
        <w:t>Игра не обязательна для ребенка или жизненно необходимое условие для его речевого развития?</w:t>
      </w:r>
    </w:p>
    <w:p w:rsidR="00A3755E" w:rsidRPr="00A3755E" w:rsidRDefault="00A3755E" w:rsidP="00A3755E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32"/>
          <w:szCs w:val="24"/>
        </w:rPr>
      </w:pPr>
      <w:r w:rsidRPr="00A3755E">
        <w:rPr>
          <w:rFonts w:ascii="Times New Roman" w:eastAsia="Times New Roman" w:hAnsi="Times New Roman" w:cs="Times New Roman"/>
          <w:sz w:val="32"/>
          <w:szCs w:val="24"/>
        </w:rPr>
        <w:t>Любит ли ваш ребенок играть?</w:t>
      </w:r>
    </w:p>
    <w:p w:rsidR="00A3755E" w:rsidRPr="00A3755E" w:rsidRDefault="00A3755E" w:rsidP="00A3755E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32"/>
          <w:szCs w:val="24"/>
        </w:rPr>
      </w:pPr>
      <w:r w:rsidRPr="00A3755E">
        <w:rPr>
          <w:rFonts w:ascii="Times New Roman" w:eastAsia="Times New Roman" w:hAnsi="Times New Roman" w:cs="Times New Roman"/>
          <w:sz w:val="32"/>
          <w:szCs w:val="24"/>
        </w:rPr>
        <w:t>Играете ли вы с ребенком? Как часто?</w:t>
      </w:r>
    </w:p>
    <w:p w:rsidR="00A3755E" w:rsidRPr="00A3755E" w:rsidRDefault="00A3755E" w:rsidP="00A3755E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32"/>
          <w:szCs w:val="24"/>
        </w:rPr>
      </w:pPr>
      <w:r w:rsidRPr="00A3755E">
        <w:rPr>
          <w:rFonts w:ascii="Times New Roman" w:eastAsia="Times New Roman" w:hAnsi="Times New Roman" w:cs="Times New Roman"/>
          <w:sz w:val="32"/>
          <w:szCs w:val="24"/>
        </w:rPr>
        <w:lastRenderedPageBreak/>
        <w:t>Просит ли Вас ребенок поиграть с ним?</w:t>
      </w:r>
    </w:p>
    <w:p w:rsidR="00A3755E" w:rsidRPr="00A3755E" w:rsidRDefault="00A3755E" w:rsidP="00A3755E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32"/>
          <w:szCs w:val="24"/>
        </w:rPr>
      </w:pPr>
      <w:r w:rsidRPr="00A3755E">
        <w:rPr>
          <w:rFonts w:ascii="Times New Roman" w:eastAsia="Times New Roman" w:hAnsi="Times New Roman" w:cs="Times New Roman"/>
          <w:sz w:val="32"/>
          <w:szCs w:val="24"/>
        </w:rPr>
        <w:t>Назовите любимые игры Вашего ребенка.</w:t>
      </w:r>
    </w:p>
    <w:p w:rsidR="00A3755E" w:rsidRPr="00A3755E" w:rsidRDefault="00A3755E" w:rsidP="00A3755E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32"/>
          <w:szCs w:val="24"/>
        </w:rPr>
      </w:pPr>
      <w:r w:rsidRPr="00A3755E">
        <w:rPr>
          <w:rFonts w:ascii="Times New Roman" w:eastAsia="Times New Roman" w:hAnsi="Times New Roman" w:cs="Times New Roman"/>
          <w:sz w:val="32"/>
          <w:szCs w:val="24"/>
        </w:rPr>
        <w:t>Учите ли Вы играть своего ребенка в любимые игры Вашего детства?</w:t>
      </w:r>
    </w:p>
    <w:p w:rsidR="00A3755E" w:rsidRPr="00A3755E" w:rsidRDefault="00A3755E" w:rsidP="00A3755E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32"/>
          <w:szCs w:val="24"/>
        </w:rPr>
      </w:pPr>
      <w:r w:rsidRPr="00A3755E">
        <w:rPr>
          <w:rFonts w:ascii="Times New Roman" w:eastAsia="Times New Roman" w:hAnsi="Times New Roman" w:cs="Times New Roman"/>
          <w:sz w:val="32"/>
          <w:szCs w:val="24"/>
        </w:rPr>
        <w:t>Что, на Ваш взгляд, означает «быть игровым партнером» ребенка?</w:t>
      </w:r>
    </w:p>
    <w:p w:rsidR="00A3755E" w:rsidRPr="00A3755E" w:rsidRDefault="00A3755E" w:rsidP="00A3755E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32"/>
          <w:szCs w:val="24"/>
        </w:rPr>
      </w:pPr>
      <w:r w:rsidRPr="00A3755E">
        <w:rPr>
          <w:rFonts w:ascii="Times New Roman" w:eastAsia="Times New Roman" w:hAnsi="Times New Roman" w:cs="Times New Roman"/>
          <w:sz w:val="32"/>
          <w:szCs w:val="24"/>
        </w:rPr>
        <w:t xml:space="preserve">Какая игра, на Ваш взгляд, приносит ребенку больше пользы: когда он увлеченно играет один, участвует в коллективной игре </w:t>
      </w:r>
      <w:proofErr w:type="gramStart"/>
      <w:r w:rsidRPr="00A3755E">
        <w:rPr>
          <w:rFonts w:ascii="Times New Roman" w:eastAsia="Times New Roman" w:hAnsi="Times New Roman" w:cs="Times New Roman"/>
          <w:sz w:val="32"/>
          <w:szCs w:val="24"/>
        </w:rPr>
        <w:t>со</w:t>
      </w:r>
      <w:proofErr w:type="gramEnd"/>
      <w:r w:rsidRPr="00A3755E">
        <w:rPr>
          <w:rFonts w:ascii="Times New Roman" w:eastAsia="Times New Roman" w:hAnsi="Times New Roman" w:cs="Times New Roman"/>
          <w:sz w:val="32"/>
          <w:szCs w:val="24"/>
        </w:rPr>
        <w:t xml:space="preserve"> взрослыми или другими детьми?</w:t>
      </w:r>
    </w:p>
    <w:p w:rsidR="00A3755E" w:rsidRPr="00A3755E" w:rsidRDefault="00A3755E" w:rsidP="00A3755E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32"/>
          <w:szCs w:val="24"/>
        </w:rPr>
      </w:pPr>
      <w:r w:rsidRPr="00A3755E">
        <w:rPr>
          <w:rFonts w:ascii="Times New Roman" w:eastAsia="Times New Roman" w:hAnsi="Times New Roman" w:cs="Times New Roman"/>
          <w:sz w:val="32"/>
          <w:szCs w:val="24"/>
        </w:rPr>
        <w:t>Прислушиваетесь ли Вы к разговорам детей во время игры? Вступаете ли в ролевое общение с ними?</w:t>
      </w:r>
    </w:p>
    <w:p w:rsidR="00A3755E" w:rsidRPr="00A3755E" w:rsidRDefault="00A3755E" w:rsidP="00A3755E">
      <w:pPr>
        <w:spacing w:after="0" w:line="36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A3755E">
        <w:rPr>
          <w:rFonts w:ascii="Times New Roman" w:eastAsia="Times New Roman" w:hAnsi="Times New Roman" w:cs="Times New Roman"/>
          <w:sz w:val="32"/>
          <w:szCs w:val="24"/>
        </w:rPr>
        <w:t xml:space="preserve">   10.Используете ли Вы свободную минутку для развития речи </w:t>
      </w:r>
    </w:p>
    <w:p w:rsidR="00A3755E" w:rsidRPr="00A3755E" w:rsidRDefault="00A3755E" w:rsidP="00A3755E">
      <w:pPr>
        <w:spacing w:after="0" w:line="36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A3755E">
        <w:rPr>
          <w:rFonts w:ascii="Times New Roman" w:eastAsia="Times New Roman" w:hAnsi="Times New Roman" w:cs="Times New Roman"/>
          <w:sz w:val="32"/>
          <w:szCs w:val="24"/>
        </w:rPr>
        <w:t xml:space="preserve">         ребенка?</w:t>
      </w:r>
    </w:p>
    <w:p w:rsidR="00A3755E" w:rsidRPr="00A3755E" w:rsidRDefault="00A3755E" w:rsidP="00A3755E">
      <w:pPr>
        <w:spacing w:after="0" w:line="36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A3755E">
        <w:rPr>
          <w:rFonts w:ascii="Times New Roman" w:eastAsia="Times New Roman" w:hAnsi="Times New Roman" w:cs="Times New Roman"/>
          <w:sz w:val="32"/>
          <w:szCs w:val="24"/>
        </w:rPr>
        <w:t xml:space="preserve">    11.Хорошо ли ребенок запоминает стихи? Любит ли заучивание?</w:t>
      </w:r>
    </w:p>
    <w:p w:rsidR="00A3755E" w:rsidRPr="00A3755E" w:rsidRDefault="00A3755E" w:rsidP="00A3755E">
      <w:pPr>
        <w:spacing w:after="0" w:line="36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A3755E">
        <w:rPr>
          <w:rFonts w:ascii="Times New Roman" w:eastAsia="Times New Roman" w:hAnsi="Times New Roman" w:cs="Times New Roman"/>
          <w:sz w:val="32"/>
          <w:szCs w:val="24"/>
        </w:rPr>
        <w:t xml:space="preserve">    12.Бывают ли у вас семейные чтения?</w:t>
      </w:r>
    </w:p>
    <w:p w:rsidR="00A3755E" w:rsidRPr="00A3755E" w:rsidRDefault="00A3755E" w:rsidP="00A3755E">
      <w:pPr>
        <w:spacing w:after="0" w:line="36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A3755E">
        <w:rPr>
          <w:rFonts w:ascii="Times New Roman" w:eastAsia="Times New Roman" w:hAnsi="Times New Roman" w:cs="Times New Roman"/>
          <w:sz w:val="32"/>
          <w:szCs w:val="24"/>
        </w:rPr>
        <w:t xml:space="preserve">    13.Вы читаете ребенку любую детскую литературу или делаете</w:t>
      </w:r>
    </w:p>
    <w:p w:rsidR="00A3755E" w:rsidRPr="00A3755E" w:rsidRDefault="00A3755E" w:rsidP="00A3755E">
      <w:pPr>
        <w:spacing w:after="0" w:line="36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A3755E">
        <w:rPr>
          <w:rFonts w:ascii="Times New Roman" w:eastAsia="Times New Roman" w:hAnsi="Times New Roman" w:cs="Times New Roman"/>
          <w:sz w:val="32"/>
          <w:szCs w:val="24"/>
        </w:rPr>
        <w:t xml:space="preserve">         Определенный выбор? Если да, то </w:t>
      </w:r>
      <w:proofErr w:type="gramStart"/>
      <w:r w:rsidRPr="00A3755E">
        <w:rPr>
          <w:rFonts w:ascii="Times New Roman" w:eastAsia="Times New Roman" w:hAnsi="Times New Roman" w:cs="Times New Roman"/>
          <w:sz w:val="32"/>
          <w:szCs w:val="24"/>
        </w:rPr>
        <w:t>какой</w:t>
      </w:r>
      <w:proofErr w:type="gramEnd"/>
      <w:r w:rsidRPr="00A3755E">
        <w:rPr>
          <w:rFonts w:ascii="Times New Roman" w:eastAsia="Times New Roman" w:hAnsi="Times New Roman" w:cs="Times New Roman"/>
          <w:sz w:val="32"/>
          <w:szCs w:val="24"/>
        </w:rPr>
        <w:t>?</w:t>
      </w:r>
    </w:p>
    <w:p w:rsidR="00A3755E" w:rsidRPr="00A3755E" w:rsidRDefault="00A3755E" w:rsidP="00A3755E">
      <w:pPr>
        <w:spacing w:after="0" w:line="36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A3755E" w:rsidRPr="00A3755E" w:rsidRDefault="00A3755E" w:rsidP="00A3755E">
      <w:pPr>
        <w:spacing w:after="0" w:line="360" w:lineRule="auto"/>
        <w:rPr>
          <w:rFonts w:ascii="Times New Roman" w:eastAsia="Times New Roman" w:hAnsi="Times New Roman" w:cs="Times New Roman"/>
          <w:sz w:val="48"/>
          <w:szCs w:val="24"/>
        </w:rPr>
      </w:pPr>
    </w:p>
    <w:p w:rsidR="00A3755E" w:rsidRPr="00A3755E" w:rsidRDefault="00A3755E" w:rsidP="00A3755E">
      <w:pPr>
        <w:spacing w:after="0" w:line="360" w:lineRule="auto"/>
        <w:jc w:val="center"/>
        <w:rPr>
          <w:rFonts w:ascii="Times New Roman" w:eastAsia="Times New Roman" w:hAnsi="Times New Roman" w:cs="Times New Roman"/>
          <w:sz w:val="48"/>
          <w:szCs w:val="24"/>
        </w:rPr>
      </w:pPr>
      <w:r w:rsidRPr="00A3755E">
        <w:rPr>
          <w:rFonts w:ascii="Times New Roman" w:eastAsia="Times New Roman" w:hAnsi="Times New Roman" w:cs="Times New Roman"/>
          <w:sz w:val="48"/>
          <w:szCs w:val="24"/>
        </w:rPr>
        <w:t>Анкета для детей:</w:t>
      </w:r>
    </w:p>
    <w:p w:rsidR="00A3755E" w:rsidRPr="00A3755E" w:rsidRDefault="00A3755E" w:rsidP="00A3755E">
      <w:pPr>
        <w:spacing w:after="0" w:line="360" w:lineRule="auto"/>
        <w:jc w:val="center"/>
        <w:rPr>
          <w:rFonts w:ascii="Times New Roman" w:eastAsia="Times New Roman" w:hAnsi="Times New Roman" w:cs="Times New Roman"/>
          <w:sz w:val="48"/>
          <w:szCs w:val="24"/>
        </w:rPr>
      </w:pPr>
    </w:p>
    <w:p w:rsidR="00A3755E" w:rsidRPr="00A3755E" w:rsidRDefault="00A3755E" w:rsidP="00A3755E">
      <w:pPr>
        <w:numPr>
          <w:ilvl w:val="0"/>
          <w:numId w:val="2"/>
        </w:numPr>
        <w:spacing w:after="0" w:line="480" w:lineRule="auto"/>
        <w:contextualSpacing/>
        <w:rPr>
          <w:rFonts w:ascii="Times New Roman" w:eastAsia="Times New Roman" w:hAnsi="Times New Roman" w:cs="Times New Roman"/>
          <w:sz w:val="32"/>
          <w:szCs w:val="24"/>
        </w:rPr>
      </w:pPr>
      <w:r w:rsidRPr="00A3755E">
        <w:rPr>
          <w:rFonts w:ascii="Times New Roman" w:eastAsia="Times New Roman" w:hAnsi="Times New Roman" w:cs="Times New Roman"/>
          <w:sz w:val="32"/>
          <w:szCs w:val="24"/>
        </w:rPr>
        <w:t>Есть ли у тебя место дома, где ты можешь посмотреть книги, порисовать?</w:t>
      </w:r>
    </w:p>
    <w:p w:rsidR="00A3755E" w:rsidRPr="00A3755E" w:rsidRDefault="00A3755E" w:rsidP="00A3755E">
      <w:pPr>
        <w:numPr>
          <w:ilvl w:val="0"/>
          <w:numId w:val="2"/>
        </w:numPr>
        <w:spacing w:after="0" w:line="480" w:lineRule="auto"/>
        <w:contextualSpacing/>
        <w:rPr>
          <w:rFonts w:ascii="Times New Roman" w:eastAsia="Times New Roman" w:hAnsi="Times New Roman" w:cs="Times New Roman"/>
          <w:sz w:val="32"/>
          <w:szCs w:val="24"/>
        </w:rPr>
      </w:pPr>
      <w:r w:rsidRPr="00A3755E">
        <w:rPr>
          <w:rFonts w:ascii="Times New Roman" w:eastAsia="Times New Roman" w:hAnsi="Times New Roman" w:cs="Times New Roman"/>
          <w:sz w:val="32"/>
          <w:szCs w:val="24"/>
        </w:rPr>
        <w:t>Общаешься ли ты с бабушкой, дедушкой, родными? Как?</w:t>
      </w:r>
    </w:p>
    <w:p w:rsidR="00A3755E" w:rsidRPr="00A3755E" w:rsidRDefault="00A3755E" w:rsidP="00A3755E">
      <w:pPr>
        <w:numPr>
          <w:ilvl w:val="0"/>
          <w:numId w:val="2"/>
        </w:numPr>
        <w:spacing w:after="0" w:line="480" w:lineRule="auto"/>
        <w:contextualSpacing/>
        <w:rPr>
          <w:rFonts w:ascii="Times New Roman" w:eastAsia="Times New Roman" w:hAnsi="Times New Roman" w:cs="Times New Roman"/>
          <w:sz w:val="32"/>
          <w:szCs w:val="24"/>
        </w:rPr>
      </w:pPr>
      <w:r w:rsidRPr="00A3755E">
        <w:rPr>
          <w:rFonts w:ascii="Times New Roman" w:eastAsia="Times New Roman" w:hAnsi="Times New Roman" w:cs="Times New Roman"/>
          <w:sz w:val="32"/>
          <w:szCs w:val="24"/>
        </w:rPr>
        <w:lastRenderedPageBreak/>
        <w:t>Приходят ли к тебе друзья поиграть?</w:t>
      </w:r>
    </w:p>
    <w:p w:rsidR="00A3755E" w:rsidRPr="00A3755E" w:rsidRDefault="00A3755E" w:rsidP="00A3755E">
      <w:pPr>
        <w:numPr>
          <w:ilvl w:val="0"/>
          <w:numId w:val="2"/>
        </w:numPr>
        <w:spacing w:after="0" w:line="480" w:lineRule="auto"/>
        <w:contextualSpacing/>
        <w:rPr>
          <w:rFonts w:ascii="Times New Roman" w:eastAsia="Times New Roman" w:hAnsi="Times New Roman" w:cs="Times New Roman"/>
          <w:sz w:val="32"/>
          <w:szCs w:val="24"/>
        </w:rPr>
      </w:pPr>
      <w:r w:rsidRPr="00A3755E">
        <w:rPr>
          <w:rFonts w:ascii="Times New Roman" w:eastAsia="Times New Roman" w:hAnsi="Times New Roman" w:cs="Times New Roman"/>
          <w:sz w:val="32"/>
          <w:szCs w:val="24"/>
        </w:rPr>
        <w:t>Разрешают ли тебе ходить в гости к друзьям?</w:t>
      </w:r>
    </w:p>
    <w:p w:rsidR="00A3755E" w:rsidRPr="00A3755E" w:rsidRDefault="00A3755E" w:rsidP="00A3755E">
      <w:pPr>
        <w:numPr>
          <w:ilvl w:val="0"/>
          <w:numId w:val="2"/>
        </w:numPr>
        <w:spacing w:after="0" w:line="480" w:lineRule="auto"/>
        <w:contextualSpacing/>
        <w:rPr>
          <w:rFonts w:ascii="Times New Roman" w:eastAsia="Times New Roman" w:hAnsi="Times New Roman" w:cs="Times New Roman"/>
          <w:sz w:val="32"/>
          <w:szCs w:val="24"/>
        </w:rPr>
      </w:pPr>
      <w:r w:rsidRPr="00A3755E">
        <w:rPr>
          <w:rFonts w:ascii="Times New Roman" w:eastAsia="Times New Roman" w:hAnsi="Times New Roman" w:cs="Times New Roman"/>
          <w:sz w:val="32"/>
          <w:szCs w:val="24"/>
        </w:rPr>
        <w:t>Любишь ли ты, когда с тобой играют мама, папа, бабушка</w:t>
      </w:r>
      <w:proofErr w:type="gramStart"/>
      <w:r w:rsidRPr="00A3755E">
        <w:rPr>
          <w:rFonts w:ascii="Times New Roman" w:eastAsia="Times New Roman" w:hAnsi="Times New Roman" w:cs="Times New Roman"/>
          <w:sz w:val="32"/>
          <w:szCs w:val="24"/>
        </w:rPr>
        <w:t>..?</w:t>
      </w:r>
      <w:proofErr w:type="gramEnd"/>
    </w:p>
    <w:p w:rsidR="00A3755E" w:rsidRPr="00A3755E" w:rsidRDefault="00A3755E" w:rsidP="00A3755E">
      <w:pPr>
        <w:numPr>
          <w:ilvl w:val="0"/>
          <w:numId w:val="2"/>
        </w:numPr>
        <w:spacing w:after="0" w:line="480" w:lineRule="auto"/>
        <w:contextualSpacing/>
        <w:rPr>
          <w:rFonts w:ascii="Times New Roman" w:eastAsia="Times New Roman" w:hAnsi="Times New Roman" w:cs="Times New Roman"/>
          <w:sz w:val="32"/>
          <w:szCs w:val="24"/>
        </w:rPr>
      </w:pPr>
      <w:r w:rsidRPr="00A3755E">
        <w:rPr>
          <w:rFonts w:ascii="Times New Roman" w:eastAsia="Times New Roman" w:hAnsi="Times New Roman" w:cs="Times New Roman"/>
          <w:sz w:val="32"/>
          <w:szCs w:val="24"/>
        </w:rPr>
        <w:t>Любишь ли ты играть с родителями в игры со словами?</w:t>
      </w:r>
    </w:p>
    <w:p w:rsidR="00A3755E" w:rsidRPr="00A3755E" w:rsidRDefault="00A3755E" w:rsidP="00A3755E">
      <w:pPr>
        <w:numPr>
          <w:ilvl w:val="0"/>
          <w:numId w:val="2"/>
        </w:numPr>
        <w:spacing w:after="0" w:line="480" w:lineRule="auto"/>
        <w:contextualSpacing/>
        <w:rPr>
          <w:rFonts w:ascii="Times New Roman" w:eastAsia="Times New Roman" w:hAnsi="Times New Roman" w:cs="Times New Roman"/>
          <w:sz w:val="32"/>
          <w:szCs w:val="24"/>
        </w:rPr>
      </w:pPr>
      <w:r w:rsidRPr="00A3755E">
        <w:rPr>
          <w:rFonts w:ascii="Times New Roman" w:eastAsia="Times New Roman" w:hAnsi="Times New Roman" w:cs="Times New Roman"/>
          <w:sz w:val="32"/>
          <w:szCs w:val="24"/>
        </w:rPr>
        <w:t>Читают ли тебе родители книги? Любишь ли ты чтение?</w:t>
      </w:r>
    </w:p>
    <w:p w:rsidR="00A3755E" w:rsidRPr="00A3755E" w:rsidRDefault="00A3755E" w:rsidP="00A3755E">
      <w:pPr>
        <w:numPr>
          <w:ilvl w:val="0"/>
          <w:numId w:val="2"/>
        </w:numPr>
        <w:spacing w:after="0" w:line="480" w:lineRule="auto"/>
        <w:contextualSpacing/>
        <w:rPr>
          <w:rFonts w:ascii="Times New Roman" w:eastAsia="Times New Roman" w:hAnsi="Times New Roman" w:cs="Times New Roman"/>
          <w:sz w:val="32"/>
          <w:szCs w:val="24"/>
        </w:rPr>
      </w:pPr>
      <w:r w:rsidRPr="00A3755E">
        <w:rPr>
          <w:rFonts w:ascii="Times New Roman" w:eastAsia="Times New Roman" w:hAnsi="Times New Roman" w:cs="Times New Roman"/>
          <w:sz w:val="32"/>
          <w:szCs w:val="24"/>
        </w:rPr>
        <w:t xml:space="preserve">Нравится ли тебе слушать стихи? А сказки? Что больше? </w:t>
      </w:r>
    </w:p>
    <w:p w:rsidR="00A3755E" w:rsidRPr="00A3755E" w:rsidRDefault="00A3755E" w:rsidP="00A3755E">
      <w:pPr>
        <w:spacing w:after="0"/>
        <w:rPr>
          <w:rFonts w:ascii="Times New Roman" w:eastAsia="Times New Roman" w:hAnsi="Times New Roman" w:cs="Times New Roman"/>
          <w:sz w:val="48"/>
          <w:szCs w:val="28"/>
        </w:rPr>
      </w:pPr>
    </w:p>
    <w:p w:rsidR="00A3755E" w:rsidRPr="00A3755E" w:rsidRDefault="00A3755E" w:rsidP="00A3755E">
      <w:pPr>
        <w:spacing w:after="0"/>
        <w:jc w:val="center"/>
        <w:rPr>
          <w:rFonts w:ascii="Times New Roman" w:eastAsia="Times New Roman" w:hAnsi="Times New Roman" w:cs="Times New Roman"/>
          <w:sz w:val="48"/>
          <w:szCs w:val="28"/>
        </w:rPr>
      </w:pPr>
      <w:r w:rsidRPr="00A3755E">
        <w:rPr>
          <w:rFonts w:ascii="Times New Roman" w:eastAsia="Times New Roman" w:hAnsi="Times New Roman" w:cs="Times New Roman"/>
          <w:sz w:val="48"/>
          <w:szCs w:val="28"/>
        </w:rPr>
        <w:t>Уголок для родителей:</w:t>
      </w:r>
    </w:p>
    <w:p w:rsidR="00A3755E" w:rsidRPr="00A3755E" w:rsidRDefault="00A3755E" w:rsidP="00A3755E">
      <w:pPr>
        <w:spacing w:after="0"/>
        <w:jc w:val="center"/>
        <w:rPr>
          <w:rFonts w:ascii="Times New Roman" w:eastAsia="Times New Roman" w:hAnsi="Times New Roman" w:cs="Times New Roman"/>
          <w:sz w:val="40"/>
          <w:szCs w:val="28"/>
        </w:rPr>
      </w:pPr>
    </w:p>
    <w:p w:rsidR="00A3755E" w:rsidRPr="00A3755E" w:rsidRDefault="00A3755E" w:rsidP="00A3755E">
      <w:pPr>
        <w:numPr>
          <w:ilvl w:val="0"/>
          <w:numId w:val="7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32"/>
          <w:szCs w:val="28"/>
        </w:rPr>
      </w:pPr>
      <w:r w:rsidRPr="00A3755E">
        <w:rPr>
          <w:rFonts w:ascii="Times New Roman" w:eastAsia="Times New Roman" w:hAnsi="Times New Roman" w:cs="Times New Roman"/>
          <w:sz w:val="32"/>
          <w:szCs w:val="28"/>
        </w:rPr>
        <w:t xml:space="preserve"> советы по словарной работе с детьми;</w:t>
      </w:r>
    </w:p>
    <w:p w:rsidR="00A3755E" w:rsidRPr="00A3755E" w:rsidRDefault="00A3755E" w:rsidP="00A3755E">
      <w:pPr>
        <w:numPr>
          <w:ilvl w:val="0"/>
          <w:numId w:val="7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32"/>
          <w:szCs w:val="28"/>
        </w:rPr>
      </w:pPr>
      <w:r w:rsidRPr="00A3755E">
        <w:rPr>
          <w:rFonts w:ascii="Times New Roman" w:eastAsia="Times New Roman" w:hAnsi="Times New Roman" w:cs="Times New Roman"/>
          <w:sz w:val="32"/>
          <w:szCs w:val="28"/>
        </w:rPr>
        <w:t xml:space="preserve"> рекомендации по составлению писем как одного из способов подготовки к овладению письменной речью (в рубрике «Сочинять письма учите раньше, чем писать»), заучивание стихов («Учите детей, играючи»);</w:t>
      </w:r>
    </w:p>
    <w:p w:rsidR="00A3755E" w:rsidRPr="00A3755E" w:rsidRDefault="00A3755E" w:rsidP="00A3755E">
      <w:pPr>
        <w:numPr>
          <w:ilvl w:val="0"/>
          <w:numId w:val="7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32"/>
          <w:szCs w:val="28"/>
        </w:rPr>
      </w:pPr>
      <w:r w:rsidRPr="00A3755E">
        <w:rPr>
          <w:rFonts w:ascii="Times New Roman" w:eastAsia="Times New Roman" w:hAnsi="Times New Roman" w:cs="Times New Roman"/>
          <w:sz w:val="32"/>
          <w:szCs w:val="28"/>
        </w:rPr>
        <w:t>игровые дыхательные упражнения, направленные на развитие речевого дыхания;</w:t>
      </w:r>
    </w:p>
    <w:p w:rsidR="00A3755E" w:rsidRPr="00A3755E" w:rsidRDefault="00A3755E" w:rsidP="00A3755E">
      <w:pPr>
        <w:numPr>
          <w:ilvl w:val="0"/>
          <w:numId w:val="7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32"/>
          <w:szCs w:val="28"/>
        </w:rPr>
      </w:pPr>
      <w:r w:rsidRPr="00A3755E">
        <w:rPr>
          <w:rFonts w:ascii="Times New Roman" w:eastAsia="Times New Roman" w:hAnsi="Times New Roman" w:cs="Times New Roman"/>
          <w:sz w:val="32"/>
          <w:szCs w:val="28"/>
        </w:rPr>
        <w:t>пальчиковые игры и упражнения;</w:t>
      </w:r>
    </w:p>
    <w:p w:rsidR="00A3755E" w:rsidRPr="00A3755E" w:rsidRDefault="00A3755E" w:rsidP="00A3755E">
      <w:pPr>
        <w:numPr>
          <w:ilvl w:val="0"/>
          <w:numId w:val="7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32"/>
          <w:szCs w:val="28"/>
        </w:rPr>
      </w:pPr>
      <w:r w:rsidRPr="00A3755E">
        <w:rPr>
          <w:rFonts w:ascii="Times New Roman" w:eastAsia="Times New Roman" w:hAnsi="Times New Roman" w:cs="Times New Roman"/>
          <w:sz w:val="32"/>
          <w:szCs w:val="28"/>
        </w:rPr>
        <w:t>игры, направленные на обогащение словаря, развитие грамматического строя речи;</w:t>
      </w:r>
    </w:p>
    <w:p w:rsidR="00A3755E" w:rsidRPr="00A3755E" w:rsidRDefault="00A3755E" w:rsidP="00A3755E">
      <w:pPr>
        <w:numPr>
          <w:ilvl w:val="0"/>
          <w:numId w:val="7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32"/>
          <w:szCs w:val="28"/>
        </w:rPr>
      </w:pPr>
      <w:r w:rsidRPr="00A3755E">
        <w:rPr>
          <w:rFonts w:ascii="Times New Roman" w:eastAsia="Times New Roman" w:hAnsi="Times New Roman" w:cs="Times New Roman"/>
          <w:sz w:val="32"/>
          <w:szCs w:val="28"/>
        </w:rPr>
        <w:t>листовки с рекомендациями «Как правильно читать книгу детям», «Как проводить беседу по художественному произведению», «Дидактические игры по литературным произведениям» («Закончи сказку», «Подбери картинку», «Узнай героя»…);</w:t>
      </w:r>
    </w:p>
    <w:p w:rsidR="00A3755E" w:rsidRPr="00A3755E" w:rsidRDefault="00A3755E" w:rsidP="00A3755E">
      <w:pPr>
        <w:numPr>
          <w:ilvl w:val="0"/>
          <w:numId w:val="7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32"/>
          <w:szCs w:val="28"/>
        </w:rPr>
      </w:pPr>
      <w:r w:rsidRPr="00A3755E">
        <w:rPr>
          <w:rFonts w:ascii="Times New Roman" w:eastAsia="Times New Roman" w:hAnsi="Times New Roman" w:cs="Times New Roman"/>
          <w:sz w:val="32"/>
          <w:szCs w:val="28"/>
        </w:rPr>
        <w:lastRenderedPageBreak/>
        <w:t>информация о способах игрового речевого общения с ребенком;</w:t>
      </w:r>
    </w:p>
    <w:p w:rsidR="00A3755E" w:rsidRPr="00A3755E" w:rsidRDefault="00A3755E" w:rsidP="00A3755E">
      <w:pPr>
        <w:numPr>
          <w:ilvl w:val="0"/>
          <w:numId w:val="7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32"/>
          <w:szCs w:val="28"/>
        </w:rPr>
      </w:pPr>
      <w:r w:rsidRPr="00A3755E">
        <w:rPr>
          <w:rFonts w:ascii="Times New Roman" w:eastAsia="Times New Roman" w:hAnsi="Times New Roman" w:cs="Times New Roman"/>
          <w:sz w:val="32"/>
          <w:szCs w:val="28"/>
        </w:rPr>
        <w:t>списки необходимой литературы.</w:t>
      </w:r>
    </w:p>
    <w:p w:rsidR="00B21286" w:rsidRDefault="00B21286"/>
    <w:sectPr w:rsidR="00B21286" w:rsidSect="0033638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39A51D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254894"/>
    <w:multiLevelType w:val="hybridMultilevel"/>
    <w:tmpl w:val="3736845E"/>
    <w:lvl w:ilvl="0" w:tplc="139A51DA"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DCAC9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877C34"/>
    <w:multiLevelType w:val="hybridMultilevel"/>
    <w:tmpl w:val="5282D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F48FD"/>
    <w:multiLevelType w:val="hybridMultilevel"/>
    <w:tmpl w:val="B78051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2672B2"/>
    <w:multiLevelType w:val="hybridMultilevel"/>
    <w:tmpl w:val="7FD69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4F0867"/>
    <w:multiLevelType w:val="hybridMultilevel"/>
    <w:tmpl w:val="1FD227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B54058"/>
    <w:multiLevelType w:val="hybridMultilevel"/>
    <w:tmpl w:val="AB521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  <w:num w:numId="7">
    <w:abstractNumId w:val="3"/>
  </w:num>
  <w:num w:numId="8">
    <w:abstractNumId w:val="0"/>
  </w:num>
  <w:num w:numId="9">
    <w:abstractNumId w:val="0"/>
    <w:lvlOverride w:ilvl="0">
      <w:lvl w:ilvl="0">
        <w:numFmt w:val="bullet"/>
        <w:lvlText w:val=""/>
        <w:lvlJc w:val="left"/>
        <w:pPr>
          <w:ind w:left="0" w:hanging="360"/>
        </w:pPr>
        <w:rPr>
          <w:rFonts w:ascii="Symbol" w:hAnsi="Symbol" w:hint="default"/>
          <w:color w:val="CDCAC9"/>
        </w:rPr>
      </w:lvl>
    </w:lvlOverride>
  </w:num>
  <w:num w:numId="10">
    <w:abstractNumId w:val="0"/>
    <w:lvlOverride w:ilvl="0">
      <w:lvl w:ilvl="0">
        <w:numFmt w:val="bullet"/>
        <w:lvlText w:val=""/>
        <w:lvlJc w:val="left"/>
        <w:pPr>
          <w:ind w:left="0" w:hanging="360"/>
        </w:pPr>
        <w:rPr>
          <w:rFonts w:ascii="Symbol" w:hAnsi="Symbol" w:hint="default"/>
          <w:color w:val="CDCAC9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BFB"/>
    <w:rsid w:val="002108F7"/>
    <w:rsid w:val="0033638B"/>
    <w:rsid w:val="004E7819"/>
    <w:rsid w:val="00517A2A"/>
    <w:rsid w:val="006025AD"/>
    <w:rsid w:val="00892D8C"/>
    <w:rsid w:val="008B2BFB"/>
    <w:rsid w:val="009A4208"/>
    <w:rsid w:val="00A3755E"/>
    <w:rsid w:val="00B2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3755E"/>
  </w:style>
  <w:style w:type="paragraph" w:customStyle="1" w:styleId="a3">
    <w:name w:val="Стиль"/>
    <w:rsid w:val="00A375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3755E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A3755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55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3755E"/>
  </w:style>
  <w:style w:type="paragraph" w:customStyle="1" w:styleId="a3">
    <w:name w:val="Стиль"/>
    <w:rsid w:val="00A375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3755E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A3755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55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3074</Words>
  <Characters>17523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8</cp:revision>
  <dcterms:created xsi:type="dcterms:W3CDTF">2020-10-15T06:59:00Z</dcterms:created>
  <dcterms:modified xsi:type="dcterms:W3CDTF">2020-10-20T04:15:00Z</dcterms:modified>
</cp:coreProperties>
</file>