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3D4" w:rsidRDefault="002E41D8" w:rsidP="00C163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163D4">
        <w:rPr>
          <w:rFonts w:ascii="Times New Roman" w:eastAsia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163D4" w:rsidRDefault="00C163D4" w:rsidP="00C163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163D4" w:rsidRDefault="00C163D4" w:rsidP="00C163D4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C163D4" w:rsidRDefault="00C163D4" w:rsidP="00C163D4">
      <w:pPr>
        <w:spacing w:after="0" w:line="360" w:lineRule="auto"/>
        <w:rPr>
          <w:rFonts w:ascii="Times New Roman" w:eastAsia="Times New Roman" w:hAnsi="Times New Roman"/>
          <w:sz w:val="48"/>
          <w:szCs w:val="48"/>
        </w:rPr>
      </w:pPr>
      <w:r>
        <w:rPr>
          <w:rFonts w:ascii="Times New Roman" w:eastAsia="Times New Roman" w:hAnsi="Times New Roman"/>
          <w:sz w:val="48"/>
          <w:szCs w:val="48"/>
        </w:rPr>
        <w:t xml:space="preserve">                   </w:t>
      </w:r>
    </w:p>
    <w:p w:rsidR="001873BB" w:rsidRDefault="00C163D4" w:rsidP="00C163D4">
      <w:pPr>
        <w:spacing w:after="0" w:line="360" w:lineRule="auto"/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sz w:val="48"/>
          <w:szCs w:val="48"/>
        </w:rPr>
        <w:t xml:space="preserve">                      </w:t>
      </w:r>
      <w:r w:rsidRPr="00C163D4">
        <w:rPr>
          <w:rFonts w:ascii="Times New Roman" w:eastAsia="Times New Roman" w:hAnsi="Times New Roman"/>
          <w:sz w:val="40"/>
          <w:szCs w:val="40"/>
        </w:rPr>
        <w:t>Консультация</w:t>
      </w:r>
      <w:r w:rsidR="001873BB">
        <w:rPr>
          <w:rFonts w:ascii="Times New Roman" w:eastAsia="Times New Roman" w:hAnsi="Times New Roman"/>
          <w:sz w:val="40"/>
          <w:szCs w:val="40"/>
        </w:rPr>
        <w:t xml:space="preserve"> </w:t>
      </w:r>
    </w:p>
    <w:p w:rsidR="00C163D4" w:rsidRPr="001873BB" w:rsidRDefault="001873BB" w:rsidP="00C163D4">
      <w:pPr>
        <w:spacing w:after="0" w:line="360" w:lineRule="auto"/>
        <w:rPr>
          <w:rFonts w:ascii="Times New Roman" w:eastAsia="Times New Roman" w:hAnsi="Times New Roman"/>
          <w:i/>
          <w:sz w:val="32"/>
          <w:szCs w:val="32"/>
        </w:rPr>
      </w:pPr>
      <w:r>
        <w:rPr>
          <w:rFonts w:ascii="Times New Roman" w:eastAsia="Times New Roman" w:hAnsi="Times New Roman"/>
          <w:sz w:val="40"/>
          <w:szCs w:val="40"/>
        </w:rPr>
        <w:t xml:space="preserve">                            </w:t>
      </w:r>
      <w:r w:rsidRPr="001873BB">
        <w:rPr>
          <w:rFonts w:ascii="Times New Roman" w:eastAsia="Times New Roman" w:hAnsi="Times New Roman"/>
          <w:i/>
          <w:sz w:val="32"/>
          <w:szCs w:val="32"/>
        </w:rPr>
        <w:t>(для педагогов)</w:t>
      </w:r>
    </w:p>
    <w:p w:rsidR="00C163D4" w:rsidRDefault="001873BB" w:rsidP="00C163D4">
      <w:pPr>
        <w:pStyle w:val="ad"/>
        <w:rPr>
          <w:rFonts w:ascii="Times New Roman" w:hAnsi="Times New Roman" w:cs="Times New Roman"/>
          <w:sz w:val="32"/>
          <w:szCs w:val="32"/>
        </w:rPr>
      </w:pPr>
      <w:r w:rsidRPr="001873BB">
        <w:rPr>
          <w:rFonts w:ascii="Times New Roman" w:hAnsi="Times New Roman" w:cs="Times New Roman"/>
          <w:sz w:val="32"/>
          <w:szCs w:val="32"/>
        </w:rPr>
        <w:t>Тема:</w:t>
      </w:r>
      <w:r>
        <w:t xml:space="preserve"> </w:t>
      </w:r>
      <w:r w:rsidR="00C163D4">
        <w:rPr>
          <w:sz w:val="28"/>
          <w:szCs w:val="28"/>
        </w:rPr>
        <w:t>«</w:t>
      </w:r>
      <w:r w:rsidR="00C163D4" w:rsidRPr="00C163D4">
        <w:rPr>
          <w:rFonts w:ascii="Times New Roman" w:hAnsi="Times New Roman" w:cs="Times New Roman"/>
          <w:sz w:val="32"/>
          <w:szCs w:val="32"/>
        </w:rPr>
        <w:t xml:space="preserve">Игры </w:t>
      </w:r>
      <w:r w:rsidR="00C163D4">
        <w:rPr>
          <w:rFonts w:ascii="Times New Roman" w:hAnsi="Times New Roman" w:cs="Times New Roman"/>
          <w:sz w:val="32"/>
          <w:szCs w:val="32"/>
        </w:rPr>
        <w:t>и игровые упражнения для разв</w:t>
      </w:r>
      <w:r w:rsidR="00C163D4" w:rsidRPr="00C163D4">
        <w:rPr>
          <w:rFonts w:ascii="Times New Roman" w:hAnsi="Times New Roman" w:cs="Times New Roman"/>
          <w:sz w:val="32"/>
          <w:szCs w:val="32"/>
        </w:rPr>
        <w:t xml:space="preserve">ития </w:t>
      </w:r>
      <w:proofErr w:type="gramStart"/>
      <w:r w:rsidR="00C163D4" w:rsidRPr="00C163D4">
        <w:rPr>
          <w:rFonts w:ascii="Times New Roman" w:hAnsi="Times New Roman" w:cs="Times New Roman"/>
          <w:sz w:val="32"/>
          <w:szCs w:val="32"/>
        </w:rPr>
        <w:t>математических</w:t>
      </w:r>
      <w:proofErr w:type="gramEnd"/>
      <w:r w:rsidR="00C163D4" w:rsidRPr="00C163D4">
        <w:rPr>
          <w:rFonts w:ascii="Times New Roman" w:hAnsi="Times New Roman" w:cs="Times New Roman"/>
          <w:sz w:val="32"/>
          <w:szCs w:val="32"/>
        </w:rPr>
        <w:t xml:space="preserve"> </w:t>
      </w:r>
      <w:r w:rsidR="00C163D4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C163D4" w:rsidRPr="00C163D4" w:rsidRDefault="00C163D4" w:rsidP="00C163D4">
      <w:pPr>
        <w:pStyle w:val="a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C163D4">
        <w:rPr>
          <w:rFonts w:ascii="Times New Roman" w:hAnsi="Times New Roman" w:cs="Times New Roman"/>
          <w:sz w:val="32"/>
          <w:szCs w:val="32"/>
        </w:rPr>
        <w:t>способно</w:t>
      </w:r>
      <w:r>
        <w:rPr>
          <w:rFonts w:ascii="Times New Roman" w:hAnsi="Times New Roman" w:cs="Times New Roman"/>
          <w:sz w:val="32"/>
          <w:szCs w:val="32"/>
        </w:rPr>
        <w:t>стей детей дошкольного возраста»</w:t>
      </w:r>
    </w:p>
    <w:p w:rsidR="00C163D4" w:rsidRPr="00C163D4" w:rsidRDefault="00C163D4" w:rsidP="00C163D4">
      <w:pPr>
        <w:pStyle w:val="ad"/>
        <w:rPr>
          <w:rFonts w:ascii="Times New Roman" w:hAnsi="Times New Roman" w:cs="Times New Roman"/>
          <w:b/>
          <w:sz w:val="32"/>
          <w:szCs w:val="32"/>
        </w:rPr>
      </w:pPr>
    </w:p>
    <w:p w:rsidR="00C163D4" w:rsidRDefault="00C163D4" w:rsidP="00C163D4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C163D4" w:rsidRDefault="00C163D4" w:rsidP="00C163D4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C163D4" w:rsidRPr="001873BB" w:rsidRDefault="0008200B" w:rsidP="00C163D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color w:val="0000FF"/>
          <w:sz w:val="28"/>
          <w:szCs w:val="28"/>
        </w:rPr>
        <w:t xml:space="preserve">                                                                            </w:t>
      </w:r>
      <w:r w:rsidR="001873BB">
        <w:rPr>
          <w:rFonts w:ascii="Times New Roman" w:eastAsia="Times New Roman" w:hAnsi="Times New Roman"/>
          <w:b/>
          <w:color w:val="0000FF"/>
          <w:sz w:val="28"/>
          <w:szCs w:val="28"/>
        </w:rPr>
        <w:t xml:space="preserve">  </w:t>
      </w:r>
      <w:r w:rsidR="00C163D4" w:rsidRPr="001873BB">
        <w:rPr>
          <w:rFonts w:ascii="Times New Roman" w:eastAsia="Times New Roman" w:hAnsi="Times New Roman"/>
          <w:sz w:val="28"/>
          <w:szCs w:val="28"/>
        </w:rPr>
        <w:t>Составила</w:t>
      </w:r>
      <w:r w:rsidRPr="001873BB">
        <w:rPr>
          <w:rFonts w:ascii="Times New Roman" w:eastAsia="Times New Roman" w:hAnsi="Times New Roman"/>
          <w:sz w:val="28"/>
          <w:szCs w:val="28"/>
        </w:rPr>
        <w:t>:</w:t>
      </w:r>
      <w:r w:rsidR="00C163D4" w:rsidRPr="001873BB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73BB">
        <w:rPr>
          <w:rFonts w:ascii="Times New Roman" w:eastAsia="Times New Roman" w:hAnsi="Times New Roman"/>
          <w:sz w:val="28"/>
          <w:szCs w:val="28"/>
        </w:rPr>
        <w:t>воспитатель</w:t>
      </w:r>
    </w:p>
    <w:p w:rsidR="00C163D4" w:rsidRPr="001873BB" w:rsidRDefault="0008200B" w:rsidP="00C163D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873BB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</w:t>
      </w:r>
      <w:r w:rsidR="001873BB"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1873BB">
        <w:rPr>
          <w:rFonts w:ascii="Times New Roman" w:eastAsia="Times New Roman" w:hAnsi="Times New Roman"/>
          <w:sz w:val="28"/>
          <w:szCs w:val="28"/>
        </w:rPr>
        <w:t xml:space="preserve"> </w:t>
      </w:r>
      <w:r w:rsidR="001873BB">
        <w:rPr>
          <w:rFonts w:ascii="Times New Roman" w:eastAsia="Times New Roman" w:hAnsi="Times New Roman"/>
          <w:sz w:val="28"/>
          <w:szCs w:val="28"/>
        </w:rPr>
        <w:t xml:space="preserve">  </w:t>
      </w:r>
      <w:r w:rsidRPr="001873BB">
        <w:rPr>
          <w:rFonts w:ascii="Times New Roman" w:eastAsia="Times New Roman" w:hAnsi="Times New Roman"/>
          <w:sz w:val="28"/>
          <w:szCs w:val="28"/>
        </w:rPr>
        <w:t>Н.В.</w:t>
      </w:r>
      <w:r w:rsidR="001873B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873BB">
        <w:rPr>
          <w:rFonts w:ascii="Times New Roman" w:eastAsia="Times New Roman" w:hAnsi="Times New Roman"/>
          <w:sz w:val="28"/>
          <w:szCs w:val="28"/>
        </w:rPr>
        <w:t>Фризицкая</w:t>
      </w:r>
      <w:proofErr w:type="spellEnd"/>
      <w:r w:rsidRPr="001873BB">
        <w:rPr>
          <w:rFonts w:ascii="Times New Roman" w:eastAsia="Times New Roman" w:hAnsi="Times New Roman"/>
          <w:sz w:val="28"/>
          <w:szCs w:val="28"/>
        </w:rPr>
        <w:t xml:space="preserve">     </w:t>
      </w:r>
    </w:p>
    <w:p w:rsidR="00C163D4" w:rsidRPr="001873BB" w:rsidRDefault="00C163D4" w:rsidP="00C163D4">
      <w:pPr>
        <w:spacing w:after="0" w:line="360" w:lineRule="auto"/>
        <w:rPr>
          <w:rFonts w:ascii="Times New Roman" w:eastAsia="Times New Roman" w:hAnsi="Times New Roman"/>
          <w:color w:val="0000FF"/>
          <w:sz w:val="28"/>
          <w:szCs w:val="28"/>
        </w:rPr>
      </w:pPr>
    </w:p>
    <w:p w:rsidR="00C163D4" w:rsidRDefault="00C163D4" w:rsidP="00C163D4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C163D4" w:rsidRDefault="00C163D4" w:rsidP="00C163D4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1873BB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246380</wp:posOffset>
            </wp:positionV>
            <wp:extent cx="1832610" cy="140208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1873BB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C163D4" w:rsidP="00C163D4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63D4" w:rsidRDefault="001873BB" w:rsidP="001873BB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</w:t>
      </w:r>
      <w:proofErr w:type="spellStart"/>
      <w:r w:rsidR="00C163D4">
        <w:rPr>
          <w:rFonts w:ascii="Times New Roman" w:eastAsia="Times New Roman" w:hAnsi="Times New Roman"/>
          <w:b/>
          <w:sz w:val="24"/>
          <w:szCs w:val="24"/>
        </w:rPr>
        <w:t>Кодинск</w:t>
      </w:r>
      <w:proofErr w:type="spellEnd"/>
    </w:p>
    <w:p w:rsidR="00C163D4" w:rsidRPr="001873BB" w:rsidRDefault="001873BB" w:rsidP="001873BB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2019 </w:t>
      </w:r>
    </w:p>
    <w:p w:rsidR="00C163D4" w:rsidRDefault="002E41D8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</w:t>
      </w:r>
    </w:p>
    <w:p w:rsidR="0008200B" w:rsidRDefault="00C163D4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EF50C2" w:rsidRPr="002E41D8" w:rsidRDefault="00C163D4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6FE8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«Игры и игровые упражнения для развития </w:t>
      </w:r>
    </w:p>
    <w:p w:rsidR="00EF50C2" w:rsidRPr="002E41D8" w:rsidRDefault="002E41D8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356FE8" w:rsidRPr="002E41D8">
        <w:rPr>
          <w:rFonts w:ascii="Times New Roman" w:hAnsi="Times New Roman" w:cs="Times New Roman"/>
          <w:sz w:val="28"/>
          <w:szCs w:val="28"/>
          <w:lang w:eastAsia="ru-RU"/>
        </w:rPr>
        <w:t>математических способностей детей</w:t>
      </w:r>
      <w:r w:rsidR="00A234C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 возраста»</w:t>
      </w:r>
    </w:p>
    <w:p w:rsidR="008A0917" w:rsidRDefault="008A0917" w:rsidP="002E41D8">
      <w:pPr>
        <w:pStyle w:val="ad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44864" w:rsidRPr="002E41D8" w:rsidRDefault="00844864" w:rsidP="002E41D8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1D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Игра</w:t>
      </w:r>
      <w:r w:rsidR="00E40F16" w:rsidRPr="002E4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</w:rPr>
        <w:t>– основной вид деятельности детей дошкольного возраста и имеет большое значение для интеллектуального развития, для уточнения знаний об окружающем мире.</w:t>
      </w:r>
      <w:r w:rsidR="00983142" w:rsidRPr="002E4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 помогает нам, педагогам создать мотивацию деятельности детей на обогащение, закрепление математических знаний, развитие логического мышления.</w:t>
      </w:r>
    </w:p>
    <w:p w:rsidR="002E41D8" w:rsidRDefault="002E41D8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</w:p>
    <w:p w:rsidR="00D01EF4" w:rsidRPr="002E41D8" w:rsidRDefault="002E41D8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«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Использование дидактических и</w:t>
      </w:r>
      <w:r w:rsidR="0098314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гр и упражнений по формированию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математических представлений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D01EF4" w:rsidRPr="002E41D8" w:rsidRDefault="002E41D8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AB4FDB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B4FDB" w:rsidRPr="002E41D8">
        <w:rPr>
          <w:rFonts w:ascii="Times New Roman" w:hAnsi="Times New Roman" w:cs="Times New Roman"/>
          <w:sz w:val="28"/>
          <w:szCs w:val="28"/>
          <w:lang w:eastAsia="ru-RU"/>
        </w:rPr>
        <w:t>формирования</w:t>
      </w:r>
      <w:r w:rsidR="0098314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дошкольников математических представлений</w:t>
      </w:r>
      <w:r w:rsidR="0098314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широко используются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занимательные</w:t>
      </w:r>
      <w:r w:rsidR="0098314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по форме и содержанию разнообразные дидактические игры. Они отличаются от типичных учебных заданий и упражнений необычностью поста</w:t>
      </w:r>
      <w:r w:rsidR="0098314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новки </w:t>
      </w:r>
      <w:r w:rsidR="001F37B4" w:rsidRPr="002E41D8">
        <w:rPr>
          <w:rFonts w:ascii="Times New Roman" w:hAnsi="Times New Roman" w:cs="Times New Roman"/>
          <w:sz w:val="28"/>
          <w:szCs w:val="28"/>
          <w:lang w:eastAsia="ru-RU"/>
        </w:rPr>
        <w:t>задачи (найти, догадаться</w:t>
      </w:r>
      <w:r w:rsidR="001546A8" w:rsidRPr="002E41D8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1F37B4" w:rsidRPr="002E41D8">
        <w:rPr>
          <w:rFonts w:ascii="Times New Roman" w:hAnsi="Times New Roman" w:cs="Times New Roman"/>
          <w:sz w:val="28"/>
          <w:szCs w:val="28"/>
          <w:lang w:eastAsia="ru-RU"/>
        </w:rPr>
        <w:t>),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неожиданностью преподнесения ее от имени какого-либо литературного сказочного героя.</w:t>
      </w:r>
      <w:r w:rsidR="001546A8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Все виды дидактических игр </w:t>
      </w:r>
      <w:r w:rsidR="00D01EF4" w:rsidRPr="002E41D8">
        <w:rPr>
          <w:rFonts w:ascii="Times New Roman" w:hAnsi="Times New Roman" w:cs="Times New Roman"/>
          <w:iCs/>
          <w:sz w:val="28"/>
          <w:szCs w:val="28"/>
          <w:lang w:eastAsia="ru-RU"/>
        </w:rPr>
        <w:t>(предметные, настольно-печатные, словесные и др.)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эффективным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средством и методом формирования элементарных математических представлений у детей всех возрастных групп.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Предметные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и словесные игры проводятся на занятиях по математике и </w:t>
      </w:r>
      <w:proofErr w:type="gramStart"/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вне</w:t>
      </w:r>
      <w:proofErr w:type="gramEnd"/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их</w:t>
      </w:r>
      <w:proofErr w:type="gramEnd"/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, настольно-печатные, как правило, в свободное от занятий время. Все они выполняют основные функции обучения - образовательную, воспитательную и развивающую.</w:t>
      </w:r>
    </w:p>
    <w:p w:rsidR="00D01EF4" w:rsidRPr="002E41D8" w:rsidRDefault="0016268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Также при формировании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элементарных представлений у дошкольников можно использовать: игры на </w:t>
      </w:r>
      <w:r w:rsidR="001546A8" w:rsidRPr="002E41D8">
        <w:rPr>
          <w:rFonts w:ascii="Times New Roman" w:hAnsi="Times New Roman" w:cs="Times New Roman"/>
          <w:sz w:val="28"/>
          <w:szCs w:val="28"/>
          <w:lang w:eastAsia="ru-RU"/>
        </w:rPr>
        <w:t>плоскостное моделирование, игры-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головоломки, за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дачи-шутки, кроссворды, ребусы,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развивающие игры</w:t>
      </w:r>
      <w:r w:rsidR="00FB1C18" w:rsidRPr="002E41D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1EF4" w:rsidRPr="002E41D8" w:rsidRDefault="00FB1C18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41D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Дошкольники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совершают большое число действий, учатся реализовывать их в разных условиях, на разных объектах, тем самым повыш</w:t>
      </w:r>
      <w:r w:rsidR="001F37B4" w:rsidRPr="002E41D8">
        <w:rPr>
          <w:rFonts w:ascii="Times New Roman" w:hAnsi="Times New Roman" w:cs="Times New Roman"/>
          <w:sz w:val="28"/>
          <w:szCs w:val="28"/>
          <w:lang w:eastAsia="ru-RU"/>
        </w:rPr>
        <w:t>ается прочность и осознанность о</w:t>
      </w:r>
      <w:r w:rsidR="00D01EF4" w:rsidRPr="002E41D8">
        <w:rPr>
          <w:rFonts w:ascii="Times New Roman" w:hAnsi="Times New Roman" w:cs="Times New Roman"/>
          <w:sz w:val="28"/>
          <w:szCs w:val="28"/>
          <w:lang w:eastAsia="ru-RU"/>
        </w:rPr>
        <w:t>своения знаний.</w:t>
      </w:r>
    </w:p>
    <w:p w:rsidR="005A6D41" w:rsidRPr="002E41D8" w:rsidRDefault="00D01EF4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Дид</w:t>
      </w:r>
      <w:r w:rsidR="00E40F1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актические игры по формированию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математических представлений</w:t>
      </w:r>
      <w:r w:rsidR="00E40F1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условно делятся на 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следующие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группы</w:t>
      </w:r>
      <w:r w:rsidR="006E529B" w:rsidRPr="002E41D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546A8" w:rsidRPr="002E41D8" w:rsidRDefault="005A6D41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Игры с цифрами и числами</w:t>
      </w:r>
    </w:p>
    <w:p w:rsidR="006F4BFE" w:rsidRPr="002E41D8" w:rsidRDefault="001546A8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Игры</w:t>
      </w:r>
      <w:r w:rsidR="0098314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98314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путешествие во времени</w:t>
      </w:r>
    </w:p>
    <w:p w:rsidR="00A30A1B" w:rsidRPr="002E41D8" w:rsidRDefault="006F4BFE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Игры на ориентирование в пространстве</w:t>
      </w:r>
    </w:p>
    <w:p w:rsidR="001546A8" w:rsidRPr="002E41D8" w:rsidRDefault="006F4BFE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Игры с геометрическими фигурами</w:t>
      </w:r>
    </w:p>
    <w:p w:rsidR="006F4BFE" w:rsidRPr="002E41D8" w:rsidRDefault="006F4BFE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Игры на логическое мышление</w:t>
      </w:r>
      <w:r w:rsidR="001546A8" w:rsidRPr="002E41D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F37B4" w:rsidRPr="002E41D8" w:rsidRDefault="009B6C11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К первой группе игр относится 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обучение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счету в прямом и обратном поря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дке. Используя сказочный сюжет,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знако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мят с образованием всех чисел в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пределах 10, путем срав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нивания равных и неравных групп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предметов. 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Сравниваются две группы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предметов, расположенные то на нижней, то на верхней полоске счетной линейки.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Это делается для того, чтобы у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не возникало 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ошибочное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представление о том, что большее число всегда находится на верхней полосе, а меньшее на - нижней.</w:t>
      </w:r>
      <w:proofErr w:type="gramEnd"/>
      <w:r w:rsidR="001546A8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Играя в такие дидактические игры</w:t>
      </w:r>
      <w:r w:rsidR="001F37B4" w:rsidRPr="002E41D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как</w:t>
      </w:r>
      <w:r w:rsidR="001F37B4" w:rsidRPr="002E41D8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55741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«Какой цифры не стало?»</w:t>
      </w:r>
      <w:r w:rsidR="009B231F">
        <w:rPr>
          <w:rFonts w:ascii="Times New Roman" w:hAnsi="Times New Roman" w:cs="Times New Roman"/>
          <w:sz w:val="28"/>
          <w:szCs w:val="28"/>
          <w:lang w:eastAsia="ru-RU"/>
        </w:rPr>
        <w:t>, «Сколько?», «Путаница?»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B231F">
        <w:rPr>
          <w:rFonts w:ascii="Times New Roman" w:hAnsi="Times New Roman" w:cs="Times New Roman"/>
          <w:sz w:val="28"/>
          <w:szCs w:val="28"/>
          <w:lang w:eastAsia="ru-RU"/>
        </w:rPr>
        <w:t xml:space="preserve"> «Исправь ошибку», «Убираем цифры», «Назови соседей»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, дети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учатся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свободно оперировать числами в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пределах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BFE" w:rsidRPr="002E41D8">
        <w:rPr>
          <w:rFonts w:ascii="Times New Roman" w:hAnsi="Times New Roman" w:cs="Times New Roman"/>
          <w:sz w:val="28"/>
          <w:szCs w:val="28"/>
          <w:lang w:eastAsia="ru-RU"/>
        </w:rPr>
        <w:t>10 и сопровождать словами свои действия.</w:t>
      </w:r>
      <w:r w:rsidR="001546A8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BFE" w:rsidRPr="002E41D8">
        <w:rPr>
          <w:rFonts w:ascii="Times New Roman" w:hAnsi="Times New Roman" w:cs="Times New Roman"/>
          <w:sz w:val="28"/>
          <w:szCs w:val="28"/>
        </w:rPr>
        <w:t>Дидактические игры, такие</w:t>
      </w:r>
      <w:r w:rsidR="001F37B4" w:rsidRPr="002E41D8">
        <w:rPr>
          <w:rFonts w:ascii="Times New Roman" w:hAnsi="Times New Roman" w:cs="Times New Roman"/>
          <w:sz w:val="28"/>
          <w:szCs w:val="28"/>
        </w:rPr>
        <w:t>,</w:t>
      </w:r>
      <w:r w:rsidR="006F4BFE" w:rsidRPr="002E41D8">
        <w:rPr>
          <w:rFonts w:ascii="Times New Roman" w:hAnsi="Times New Roman" w:cs="Times New Roman"/>
          <w:sz w:val="28"/>
          <w:szCs w:val="28"/>
        </w:rPr>
        <w:t xml:space="preserve"> как</w:t>
      </w:r>
      <w:r w:rsidR="001F37B4" w:rsidRPr="002E41D8">
        <w:rPr>
          <w:rFonts w:ascii="Times New Roman" w:hAnsi="Times New Roman" w:cs="Times New Roman"/>
          <w:sz w:val="28"/>
          <w:szCs w:val="28"/>
        </w:rPr>
        <w:t>:</w:t>
      </w:r>
      <w:r w:rsidR="009B231F">
        <w:rPr>
          <w:rFonts w:ascii="Times New Roman" w:hAnsi="Times New Roman" w:cs="Times New Roman"/>
          <w:sz w:val="28"/>
          <w:szCs w:val="28"/>
        </w:rPr>
        <w:t xml:space="preserve"> «Задумай число», «</w:t>
      </w:r>
      <w:r w:rsidR="006F4BFE" w:rsidRPr="002E41D8">
        <w:rPr>
          <w:rFonts w:ascii="Times New Roman" w:hAnsi="Times New Roman" w:cs="Times New Roman"/>
          <w:sz w:val="28"/>
          <w:szCs w:val="28"/>
        </w:rPr>
        <w:t xml:space="preserve">Число как </w:t>
      </w:r>
      <w:r w:rsidR="009B231F">
        <w:rPr>
          <w:rFonts w:ascii="Times New Roman" w:hAnsi="Times New Roman" w:cs="Times New Roman"/>
          <w:sz w:val="28"/>
          <w:szCs w:val="28"/>
        </w:rPr>
        <w:t>тебя зовут?», «Составь табличку», «Составь цифру», «</w:t>
      </w:r>
      <w:r w:rsidR="006F4BFE" w:rsidRPr="002E41D8">
        <w:rPr>
          <w:rFonts w:ascii="Times New Roman" w:hAnsi="Times New Roman" w:cs="Times New Roman"/>
          <w:sz w:val="28"/>
          <w:szCs w:val="28"/>
        </w:rPr>
        <w:t>Кто первый наз</w:t>
      </w:r>
      <w:r w:rsidR="009B231F">
        <w:rPr>
          <w:rFonts w:ascii="Times New Roman" w:hAnsi="Times New Roman" w:cs="Times New Roman"/>
          <w:sz w:val="28"/>
          <w:szCs w:val="28"/>
        </w:rPr>
        <w:t>овет, которой игрушки не стало?»</w:t>
      </w:r>
      <w:r w:rsidR="006F4BFE" w:rsidRPr="002E41D8">
        <w:rPr>
          <w:rFonts w:ascii="Times New Roman" w:hAnsi="Times New Roman" w:cs="Times New Roman"/>
          <w:sz w:val="28"/>
          <w:szCs w:val="28"/>
        </w:rPr>
        <w:t xml:space="preserve"> и многие другие используются на заня</w:t>
      </w:r>
      <w:r w:rsidR="00162686" w:rsidRPr="002E41D8">
        <w:rPr>
          <w:rFonts w:ascii="Times New Roman" w:hAnsi="Times New Roman" w:cs="Times New Roman"/>
          <w:sz w:val="28"/>
          <w:szCs w:val="28"/>
        </w:rPr>
        <w:t xml:space="preserve">тиях в свободное время, с целью </w:t>
      </w:r>
      <w:r w:rsidR="006F4BFE" w:rsidRPr="002E41D8">
        <w:rPr>
          <w:rFonts w:ascii="Times New Roman" w:hAnsi="Times New Roman" w:cs="Times New Roman"/>
          <w:sz w:val="28"/>
          <w:szCs w:val="28"/>
        </w:rPr>
        <w:t>развития у детей внимания, памяти, мышления.</w:t>
      </w:r>
      <w:r w:rsidR="006B16F9" w:rsidRPr="002E4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6F9" w:rsidRPr="002E41D8" w:rsidRDefault="009B6C11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6B16F9" w:rsidRPr="009B6C11">
        <w:rPr>
          <w:rFonts w:ascii="Times New Roman" w:hAnsi="Times New Roman" w:cs="Times New Roman"/>
          <w:sz w:val="28"/>
          <w:szCs w:val="28"/>
        </w:rPr>
        <w:t>Вторая группа</w:t>
      </w:r>
      <w:r w:rsidR="00162686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</w:rPr>
        <w:t>математических игр</w:t>
      </w:r>
      <w:r w:rsidR="00162686" w:rsidRPr="002E41D8">
        <w:rPr>
          <w:rFonts w:ascii="Times New Roman" w:hAnsi="Times New Roman" w:cs="Times New Roman"/>
          <w:sz w:val="28"/>
          <w:szCs w:val="28"/>
        </w:rPr>
        <w:t xml:space="preserve"> служит для знакомства </w:t>
      </w:r>
      <w:r w:rsidR="006B16F9" w:rsidRPr="002E41D8">
        <w:rPr>
          <w:rFonts w:ascii="Times New Roman" w:hAnsi="Times New Roman" w:cs="Times New Roman"/>
          <w:sz w:val="28"/>
          <w:szCs w:val="28"/>
        </w:rPr>
        <w:t xml:space="preserve">детей с днями недели, месяцами. Объясняется, что каждый день недели имеет свое название. </w:t>
      </w:r>
      <w:proofErr w:type="gramStart"/>
      <w:r w:rsidR="006B16F9" w:rsidRPr="002E41D8">
        <w:rPr>
          <w:rFonts w:ascii="Times New Roman" w:hAnsi="Times New Roman" w:cs="Times New Roman"/>
          <w:sz w:val="28"/>
          <w:szCs w:val="28"/>
        </w:rPr>
        <w:t>Детям рассказывается о том, что в названи</w:t>
      </w:r>
      <w:r w:rsidR="001F37B4" w:rsidRPr="002E41D8">
        <w:rPr>
          <w:rFonts w:ascii="Times New Roman" w:hAnsi="Times New Roman" w:cs="Times New Roman"/>
          <w:sz w:val="28"/>
          <w:szCs w:val="28"/>
        </w:rPr>
        <w:t>и дней недели угадывается, который</w:t>
      </w:r>
      <w:r w:rsidR="00162686" w:rsidRPr="002E41D8">
        <w:rPr>
          <w:rFonts w:ascii="Times New Roman" w:hAnsi="Times New Roman" w:cs="Times New Roman"/>
          <w:sz w:val="28"/>
          <w:szCs w:val="28"/>
        </w:rPr>
        <w:t xml:space="preserve"> день недели по </w:t>
      </w:r>
      <w:r w:rsidR="006B16F9" w:rsidRPr="002E41D8">
        <w:rPr>
          <w:rFonts w:ascii="Times New Roman" w:hAnsi="Times New Roman" w:cs="Times New Roman"/>
          <w:sz w:val="28"/>
          <w:szCs w:val="28"/>
        </w:rPr>
        <w:t>счету: понедельник - первый день после окончани</w:t>
      </w:r>
      <w:r w:rsidR="00162686" w:rsidRPr="002E41D8">
        <w:rPr>
          <w:rFonts w:ascii="Times New Roman" w:hAnsi="Times New Roman" w:cs="Times New Roman"/>
          <w:sz w:val="28"/>
          <w:szCs w:val="28"/>
        </w:rPr>
        <w:t xml:space="preserve">я недели, вторник - второй день, </w:t>
      </w:r>
      <w:r w:rsidR="006B16F9" w:rsidRPr="002E41D8">
        <w:rPr>
          <w:rFonts w:ascii="Times New Roman" w:hAnsi="Times New Roman" w:cs="Times New Roman"/>
          <w:sz w:val="28"/>
          <w:szCs w:val="28"/>
        </w:rPr>
        <w:t>среда - середина недели, четверг - четвертый день, пятница - пятый.</w:t>
      </w:r>
      <w:proofErr w:type="gramEnd"/>
      <w:r w:rsidR="006B16F9" w:rsidRPr="002E41D8">
        <w:rPr>
          <w:rFonts w:ascii="Times New Roman" w:hAnsi="Times New Roman" w:cs="Times New Roman"/>
          <w:sz w:val="28"/>
          <w:szCs w:val="28"/>
        </w:rPr>
        <w:t xml:space="preserve"> После такой беседы</w:t>
      </w:r>
      <w:r w:rsidR="00162686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</w:rPr>
        <w:t>предлагаются</w:t>
      </w:r>
      <w:r w:rsidR="00162686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</w:rPr>
        <w:t>игры с целью закрепления названий дней недели и их последовательности. Дети с удовольствием играют в</w:t>
      </w:r>
      <w:r w:rsidR="00162686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</w:rPr>
        <w:t>игры</w:t>
      </w:r>
      <w:r w:rsidR="00C05674" w:rsidRPr="002E41D8">
        <w:rPr>
          <w:rFonts w:ascii="Times New Roman" w:hAnsi="Times New Roman" w:cs="Times New Roman"/>
          <w:sz w:val="28"/>
          <w:szCs w:val="28"/>
        </w:rPr>
        <w:t xml:space="preserve">: «Живая неделя», «Назови скорее», «Дни недели», «Назови пропущенное слово», «Круглый год», «Двенадцать месяцев», </w:t>
      </w:r>
      <w:r w:rsidR="006B16F9" w:rsidRPr="002E41D8">
        <w:rPr>
          <w:rFonts w:ascii="Times New Roman" w:hAnsi="Times New Roman" w:cs="Times New Roman"/>
          <w:sz w:val="28"/>
          <w:szCs w:val="28"/>
        </w:rPr>
        <w:t>которые помогают детям быстро запомнить название дней недели и название месяцев, их последовательность.</w:t>
      </w:r>
    </w:p>
    <w:p w:rsidR="006B16F9" w:rsidRPr="002E41D8" w:rsidRDefault="009B6C11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6B16F9" w:rsidRPr="009B6C11">
        <w:rPr>
          <w:rFonts w:ascii="Times New Roman" w:hAnsi="Times New Roman" w:cs="Times New Roman"/>
          <w:sz w:val="28"/>
          <w:szCs w:val="28"/>
          <w:lang w:eastAsia="ru-RU"/>
        </w:rPr>
        <w:t>В третью группу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входят игры на ориентирование в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пространстве. Пространственные 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представления детей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постоянно расшир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яются и закрепляются в процессе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всех видов деятельности. За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дачей педагога является научить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ориентироваться в специально созданных пространственных 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ситуациях и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определять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свое место по заданному условию. При помощи дидактических игр и упр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ажнений дети овладевают умением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определять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словом положение того или иного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предмета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по отношению </w:t>
      </w:r>
      <w:proofErr w:type="gramStart"/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другому. Например, справа от куклы стоит заяц, слева от куклы - пирамида и т. д. Выбирается ребенок и игруш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ка прячется по отношению к нему </w:t>
      </w:r>
      <w:r w:rsidR="006B16F9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(за спину,</w:t>
      </w:r>
      <w:r w:rsidR="006B16F9" w:rsidRPr="002E41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B16F9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справа, слева и т. д.)</w:t>
      </w:r>
      <w:r w:rsidR="00162686" w:rsidRPr="009B6C1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Это вызывает интерес у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и организовывает их на занятие. Для т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>ого чтобы заинтересовать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детей,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чтобы ре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зультат был лучше, используются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предметные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>игры</w:t>
      </w:r>
      <w:r w:rsidR="00DC1015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с появлением какого-либо сказочного героя.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Сущест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вует множество игр, упражнений, 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способствующих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развитию</w:t>
      </w:r>
      <w:r w:rsidR="00162686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пространственного ориентирования у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: «Найди </w:t>
      </w:r>
      <w:proofErr w:type="gramStart"/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>похожую</w:t>
      </w:r>
      <w:proofErr w:type="gramEnd"/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>сскажи про свой узор», «Мастерская ковров»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>«Художник», «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Путешествие 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>по комнате»</w:t>
      </w:r>
      <w:r w:rsidR="001F37B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и многие другие. Играя в предложенные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игры</w:t>
      </w:r>
      <w:r w:rsidR="00FB1C18" w:rsidRPr="002E41D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дети учатся употреблять слова для обозначения положения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предметов.</w:t>
      </w:r>
    </w:p>
    <w:p w:rsidR="006B16F9" w:rsidRPr="002E41D8" w:rsidRDefault="00593C39" w:rsidP="002E41D8">
      <w:pPr>
        <w:pStyle w:val="ad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="006B16F9" w:rsidRPr="009B6C11">
        <w:rPr>
          <w:rFonts w:ascii="Times New Roman" w:hAnsi="Times New Roman" w:cs="Times New Roman"/>
          <w:sz w:val="28"/>
          <w:szCs w:val="28"/>
          <w:lang w:eastAsia="ru-RU"/>
        </w:rPr>
        <w:t>Четвертая группа</w:t>
      </w:r>
      <w:r w:rsidR="001F37B4" w:rsidRPr="009B6C1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F37B4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>гры и упражнения с геометр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ическими фигурами и их моделями </w:t>
      </w:r>
      <w:r w:rsidR="006B16F9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(блоками)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основными </w:t>
      </w:r>
      <w:r w:rsidR="006B16F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методами ознакомления детей с </w:t>
      </w:r>
      <w:r w:rsidR="006B16F9" w:rsidRPr="009B6C11">
        <w:rPr>
          <w:rFonts w:ascii="Times New Roman" w:hAnsi="Times New Roman" w:cs="Times New Roman"/>
          <w:sz w:val="28"/>
          <w:szCs w:val="28"/>
          <w:lang w:eastAsia="ru-RU"/>
        </w:rPr>
        <w:t>формой предметов</w:t>
      </w:r>
      <w:r w:rsidR="006B16F9" w:rsidRPr="002E41D8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0E4446" w:rsidRPr="002E41D8" w:rsidRDefault="00593C39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Для </w:t>
      </w:r>
      <w:r w:rsidR="006B16F9" w:rsidRPr="002E41D8">
        <w:rPr>
          <w:rFonts w:ascii="Times New Roman" w:hAnsi="Times New Roman" w:cs="Times New Roman"/>
          <w:sz w:val="28"/>
          <w:szCs w:val="28"/>
        </w:rPr>
        <w:t>детей младшего и среднего дошкольного возрастов</w:t>
      </w:r>
      <w:r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6B16F9" w:rsidRPr="002E41D8">
        <w:rPr>
          <w:rFonts w:ascii="Times New Roman" w:hAnsi="Times New Roman" w:cs="Times New Roman"/>
          <w:sz w:val="28"/>
          <w:szCs w:val="28"/>
        </w:rPr>
        <w:t>в основном использует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ся три группы дидактических игр и </w:t>
      </w:r>
      <w:r w:rsidR="000E4446" w:rsidRPr="002E41D8">
        <w:rPr>
          <w:rFonts w:ascii="Times New Roman" w:hAnsi="Times New Roman" w:cs="Times New Roman"/>
          <w:sz w:val="28"/>
          <w:szCs w:val="28"/>
        </w:rPr>
        <w:t>упражнений:</w:t>
      </w:r>
    </w:p>
    <w:p w:rsidR="000E4446" w:rsidRPr="009B6C11" w:rsidRDefault="000E444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-на усвоение особенностей 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геометрических фигур. Например, 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«Назови геометрическую фигуру»</w:t>
      </w:r>
      <w:r w:rsidR="00593C39"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«Домино фигур»</w:t>
      </w:r>
      <w:r w:rsidR="00593C39"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«Угадай, что это?»</w:t>
      </w:r>
      <w:r w:rsidR="00593C39"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«Чудесный мешочек»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E4446" w:rsidRPr="009B6C11" w:rsidRDefault="00593C39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-сопоставление формы </w:t>
      </w:r>
      <w:r w:rsidR="000E4446" w:rsidRPr="002E41D8">
        <w:rPr>
          <w:rFonts w:ascii="Times New Roman" w:hAnsi="Times New Roman" w:cs="Times New Roman"/>
          <w:sz w:val="28"/>
          <w:szCs w:val="28"/>
          <w:lang w:eastAsia="ru-RU"/>
        </w:rPr>
        <w:t>предметов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4446" w:rsidRPr="002E41D8">
        <w:rPr>
          <w:rFonts w:ascii="Times New Roman" w:hAnsi="Times New Roman" w:cs="Times New Roman"/>
          <w:sz w:val="28"/>
          <w:szCs w:val="28"/>
          <w:lang w:eastAsia="ru-RU"/>
        </w:rPr>
        <w:t>с геоме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трическими образцами. Например, 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«Найди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предмет такой же формы»</w:t>
      </w:r>
      <w:r w:rsidR="000E4446" w:rsidRPr="009B6C1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«Что лежит в мешочке»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«Геометрическое лото»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«Найди то, что я тебе покажу»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«Магазин»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«Поручения»</w:t>
      </w:r>
      <w:r w:rsidR="000E4446" w:rsidRPr="009B6C1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E4446" w:rsidRPr="009B6C11" w:rsidRDefault="00593C39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-анализ сложной формы: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«Выкладывание орнамента»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«Из каких фигур состоит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предмет»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«Разрезанные картинки»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«Склеим чайник»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«Составь целое из частей»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E444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="000E4446" w:rsidRPr="009B6C11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Изменилось ли?»</w:t>
      </w:r>
      <w:r w:rsidR="000E4446" w:rsidRPr="009B6C1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E4446" w:rsidRPr="002E41D8" w:rsidRDefault="000E444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старшей и подготовительной к школе группе можно провести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игры и упражнения со следующим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содержанием:</w:t>
      </w:r>
    </w:p>
    <w:p w:rsidR="00C05674" w:rsidRPr="002E41D8" w:rsidRDefault="000E444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-ознакомление с разновидностями геометрических фигур;</w:t>
      </w:r>
    </w:p>
    <w:p w:rsidR="000E4446" w:rsidRPr="002E41D8" w:rsidRDefault="000E444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-овладение после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довательным обследованием формы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предметов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с применением системы геометрических образцов (найди такой же узор, найди по описанию, кто больше увидит, у кого такая же игрушка, найди на ощупь);</w:t>
      </w:r>
    </w:p>
    <w:p w:rsidR="000E4446" w:rsidRPr="009B6C11" w:rsidRDefault="000E444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-аналитическое восприятие сл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ожной формы и воссоздание ее из элементов 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«Мы составляем </w:t>
      </w:r>
      <w:r w:rsidR="00657DD6"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Петру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шку»</w:t>
      </w:r>
      <w:r w:rsidR="00593C39"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«Мастер с молотком»</w:t>
      </w:r>
      <w:r w:rsidR="00593C39"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«Выложи из цветной мозаики»</w:t>
      </w:r>
      <w:r w:rsidR="00593C39"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B6C11">
        <w:rPr>
          <w:rFonts w:ascii="Times New Roman" w:hAnsi="Times New Roman" w:cs="Times New Roman"/>
          <w:iCs/>
          <w:sz w:val="28"/>
          <w:szCs w:val="28"/>
          <w:lang w:eastAsia="ru-RU"/>
        </w:rPr>
        <w:t>«Придумай сам»</w:t>
      </w:r>
      <w:r w:rsidR="00593C39" w:rsidRPr="009B6C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6C11">
        <w:rPr>
          <w:rFonts w:ascii="Times New Roman" w:hAnsi="Times New Roman" w:cs="Times New Roman"/>
          <w:sz w:val="28"/>
          <w:szCs w:val="28"/>
          <w:lang w:eastAsia="ru-RU"/>
        </w:rPr>
        <w:t>и др.)</w:t>
      </w:r>
      <w:r w:rsidR="00593C39" w:rsidRPr="009B6C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E4446" w:rsidRPr="00657DD6" w:rsidRDefault="000E444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-развивающие игры: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7DD6">
        <w:rPr>
          <w:rFonts w:ascii="Times New Roman" w:hAnsi="Times New Roman" w:cs="Times New Roman"/>
          <w:iCs/>
          <w:sz w:val="28"/>
          <w:szCs w:val="28"/>
          <w:lang w:eastAsia="ru-RU"/>
        </w:rPr>
        <w:t>«Фабрика»</w:t>
      </w:r>
      <w:r w:rsidR="00593C39" w:rsidRPr="00657DD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657DD6">
        <w:rPr>
          <w:rFonts w:ascii="Times New Roman" w:hAnsi="Times New Roman" w:cs="Times New Roman"/>
          <w:iCs/>
          <w:sz w:val="28"/>
          <w:szCs w:val="28"/>
          <w:lang w:eastAsia="ru-RU"/>
        </w:rPr>
        <w:t>«Обручи»</w:t>
      </w:r>
      <w:r w:rsidR="00593C39" w:rsidRPr="00657DD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7DD6">
        <w:rPr>
          <w:rFonts w:ascii="Times New Roman" w:hAnsi="Times New Roman" w:cs="Times New Roman"/>
          <w:iCs/>
          <w:sz w:val="28"/>
          <w:szCs w:val="28"/>
          <w:lang w:eastAsia="ru-RU"/>
        </w:rPr>
        <w:t>«Дерево»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и др</w:t>
      </w:r>
      <w:r w:rsidR="00593C39" w:rsidRPr="00657DD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657DD6">
        <w:rPr>
          <w:rFonts w:ascii="Times New Roman" w:hAnsi="Times New Roman" w:cs="Times New Roman"/>
          <w:iCs/>
          <w:sz w:val="28"/>
          <w:szCs w:val="28"/>
          <w:lang w:eastAsia="ru-RU"/>
        </w:rPr>
        <w:t>(А. А. Столяр)</w:t>
      </w:r>
      <w:r w:rsidRPr="00657DD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F7F05" w:rsidRPr="00657DD6" w:rsidRDefault="000E4446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Особый </w:t>
      </w:r>
      <w:r w:rsidR="00593C39" w:rsidRPr="002E41D8">
        <w:rPr>
          <w:rFonts w:ascii="Times New Roman" w:hAnsi="Times New Roman" w:cs="Times New Roman"/>
          <w:sz w:val="28"/>
          <w:szCs w:val="28"/>
        </w:rPr>
        <w:t xml:space="preserve">интерес у </w:t>
      </w:r>
      <w:r w:rsidRPr="002E41D8">
        <w:rPr>
          <w:rFonts w:ascii="Times New Roman" w:hAnsi="Times New Roman" w:cs="Times New Roman"/>
          <w:sz w:val="28"/>
          <w:szCs w:val="28"/>
        </w:rPr>
        <w:t>детей</w:t>
      </w:r>
      <w:r w:rsidR="00593C39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</w:rPr>
        <w:t>вызываю</w:t>
      </w:r>
      <w:r w:rsidR="00593C39" w:rsidRPr="002E41D8">
        <w:rPr>
          <w:rFonts w:ascii="Times New Roman" w:hAnsi="Times New Roman" w:cs="Times New Roman"/>
          <w:sz w:val="28"/>
          <w:szCs w:val="28"/>
        </w:rPr>
        <w:t xml:space="preserve">т игры и упражнения на создание </w:t>
      </w:r>
      <w:r w:rsidRPr="002E41D8">
        <w:rPr>
          <w:rFonts w:ascii="Times New Roman" w:hAnsi="Times New Roman" w:cs="Times New Roman"/>
          <w:sz w:val="28"/>
          <w:szCs w:val="28"/>
        </w:rPr>
        <w:t>предметов</w:t>
      </w:r>
      <w:r w:rsidR="00593C39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Pr="00657DD6">
        <w:rPr>
          <w:rFonts w:ascii="Times New Roman" w:hAnsi="Times New Roman" w:cs="Times New Roman"/>
          <w:sz w:val="28"/>
          <w:szCs w:val="28"/>
        </w:rPr>
        <w:t>сложной формы</w:t>
      </w:r>
      <w:r w:rsidR="00593C39" w:rsidRPr="002E41D8">
        <w:rPr>
          <w:rFonts w:ascii="Times New Roman" w:hAnsi="Times New Roman" w:cs="Times New Roman"/>
          <w:sz w:val="28"/>
          <w:szCs w:val="28"/>
        </w:rPr>
        <w:t xml:space="preserve"> из знакомых геометрических </w:t>
      </w:r>
      <w:r w:rsidR="00AF7F05" w:rsidRPr="002E41D8">
        <w:rPr>
          <w:rFonts w:ascii="Times New Roman" w:hAnsi="Times New Roman" w:cs="Times New Roman"/>
          <w:sz w:val="28"/>
          <w:szCs w:val="28"/>
        </w:rPr>
        <w:t>фигур: объемны</w:t>
      </w:r>
      <w:r w:rsidR="00593C39" w:rsidRPr="002E41D8">
        <w:rPr>
          <w:rFonts w:ascii="Times New Roman" w:hAnsi="Times New Roman" w:cs="Times New Roman"/>
          <w:sz w:val="28"/>
          <w:szCs w:val="28"/>
        </w:rPr>
        <w:t xml:space="preserve">х и плоскостных. Например, игра </w:t>
      </w:r>
      <w:r w:rsidR="00AF7F05" w:rsidRPr="00657DD6">
        <w:rPr>
          <w:rFonts w:ascii="Times New Roman" w:hAnsi="Times New Roman" w:cs="Times New Roman"/>
          <w:iCs/>
          <w:sz w:val="28"/>
          <w:szCs w:val="28"/>
        </w:rPr>
        <w:t>«Фигуры из цветной мозаики»</w:t>
      </w:r>
      <w:r w:rsidR="00AF7F05" w:rsidRPr="00657DD6">
        <w:rPr>
          <w:rFonts w:ascii="Times New Roman" w:hAnsi="Times New Roman" w:cs="Times New Roman"/>
          <w:sz w:val="28"/>
          <w:szCs w:val="28"/>
        </w:rPr>
        <w:t>.</w:t>
      </w:r>
    </w:p>
    <w:p w:rsidR="00AF7F05" w:rsidRPr="002E41D8" w:rsidRDefault="00AF7F05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Ценность та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ких игр-упражнений в том, что у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формируется внутренний план деятельности, план представлений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. Ребенок может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предусматривать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будущ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ие изменения ситуации, наглядно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представлять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разные преобразования и смену объектов. При этом, как отмечают пс</w:t>
      </w:r>
      <w:r w:rsidR="0014471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ихологи, у 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старших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дошкольников</w:t>
      </w:r>
      <w:r w:rsidR="00593C3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познавательная активность сопровождается часто проговариванием вслух. Важно, чтобы воспитатель правильно организовывал эту активность на выделение существенных признаков и отношений в данной деятельности.</w:t>
      </w:r>
    </w:p>
    <w:p w:rsidR="00AF7F05" w:rsidRPr="002E41D8" w:rsidRDefault="00657DD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6E529B" w:rsidRPr="00657DD6">
        <w:rPr>
          <w:rFonts w:ascii="Times New Roman" w:hAnsi="Times New Roman" w:cs="Times New Roman"/>
          <w:sz w:val="28"/>
          <w:szCs w:val="28"/>
          <w:lang w:eastAsia="ru-RU"/>
        </w:rPr>
        <w:t xml:space="preserve">Пятая </w:t>
      </w:r>
      <w:r w:rsidR="00AF7F05" w:rsidRPr="00657DD6">
        <w:rPr>
          <w:rFonts w:ascii="Times New Roman" w:hAnsi="Times New Roman" w:cs="Times New Roman"/>
          <w:sz w:val="28"/>
          <w:szCs w:val="28"/>
          <w:lang w:eastAsia="ru-RU"/>
        </w:rPr>
        <w:t>группа</w:t>
      </w:r>
      <w:r w:rsidR="006E529B" w:rsidRPr="00657DD6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E529B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E37E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дошкольном возрасте у детей</w:t>
      </w:r>
      <w:r w:rsidR="007E37E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начинают формироваться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элементы</w:t>
      </w:r>
      <w:r w:rsidR="007E37E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логического мышления, т. е. формируется умение рассуждать, делать свои умозаключения. Существует множество дидактических игр </w:t>
      </w:r>
      <w:r w:rsidR="007E37E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и упражнений, которые влияют на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развитие</w:t>
      </w:r>
      <w:r w:rsidR="007E37E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творческих способностей у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детей, так как они оказ</w:t>
      </w:r>
      <w:r w:rsidR="00C05674" w:rsidRPr="002E41D8">
        <w:rPr>
          <w:rFonts w:ascii="Times New Roman" w:hAnsi="Times New Roman" w:cs="Times New Roman"/>
          <w:sz w:val="28"/>
          <w:szCs w:val="28"/>
          <w:lang w:eastAsia="ru-RU"/>
        </w:rPr>
        <w:t>ывают действие на воображение и</w:t>
      </w:r>
      <w:r w:rsidR="00144712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E37E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способствуют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развитию</w:t>
      </w:r>
      <w:r w:rsidR="007E37E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нестандартного мышления у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детей. Это такие игры как </w:t>
      </w:r>
      <w:r w:rsidR="009B231F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F7F05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Найди нестан</w:t>
      </w:r>
      <w:r w:rsidR="009B231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дартную фигуру, чем отличаются?»</w:t>
      </w:r>
      <w:r w:rsidR="00AF7F05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9B231F">
        <w:rPr>
          <w:rFonts w:ascii="Times New Roman" w:hAnsi="Times New Roman" w:cs="Times New Roman"/>
          <w:sz w:val="28"/>
          <w:szCs w:val="28"/>
          <w:lang w:eastAsia="ru-RU"/>
        </w:rPr>
        <w:t>«Мельница»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, и другие. Они направлены на тренировку мышления при выполнении действий.</w:t>
      </w:r>
    </w:p>
    <w:p w:rsidR="00AF7F05" w:rsidRPr="00657DD6" w:rsidRDefault="00657DD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7E37E9" w:rsidRPr="00657DD6">
        <w:rPr>
          <w:rFonts w:ascii="Times New Roman" w:hAnsi="Times New Roman" w:cs="Times New Roman"/>
          <w:sz w:val="28"/>
          <w:szCs w:val="28"/>
          <w:lang w:eastAsia="ru-RU"/>
        </w:rPr>
        <w:t xml:space="preserve">Сюжетно-ролевые игры в </w:t>
      </w:r>
      <w:r w:rsidR="00AF7F05" w:rsidRPr="00657DD6">
        <w:rPr>
          <w:rFonts w:ascii="Times New Roman" w:hAnsi="Times New Roman" w:cs="Times New Roman"/>
          <w:sz w:val="28"/>
          <w:szCs w:val="28"/>
          <w:lang w:eastAsia="ru-RU"/>
        </w:rPr>
        <w:t>математике</w:t>
      </w:r>
    </w:p>
    <w:p w:rsidR="00AF7F05" w:rsidRPr="002E41D8" w:rsidRDefault="00657DD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7E37E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В сюжетно-ролевой игре знания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7E37E9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не только уточняются и расширяются, но и в силу их неоднократного, практически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F05" w:rsidRPr="002E41D8">
        <w:rPr>
          <w:rFonts w:ascii="Times New Roman" w:hAnsi="Times New Roman" w:cs="Times New Roman"/>
          <w:sz w:val="28"/>
          <w:szCs w:val="28"/>
          <w:lang w:eastAsia="ru-RU"/>
        </w:rPr>
        <w:t>действенного воспроизведения преобразовываются, качественно изменяются, приобретают сознательный и обобщенный характер. Отражая в играх деятельность взрослых, в которой ребенок практически еще не может участвовать, он действительно воспроизводит наиболее для него интересные, запечатлевающиеся трудовые процессы взрослых.</w:t>
      </w:r>
    </w:p>
    <w:p w:rsidR="00A61EA6" w:rsidRPr="002E41D8" w:rsidRDefault="00A61EA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Дошкольники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в сюж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ете и содержании игр, а также в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игровых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действиях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отражают знакомую им область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действительности: быт семьи, детского сада, события общественной жизни, различные виды труда взрослых. В таких играх иногда создаются ситуации, в которых, выполняя взятую на себя роль, ребенок может производить разнообразные счетные и измерител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ьные действия. </w:t>
      </w:r>
      <w:proofErr w:type="gramStart"/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Например, в игре </w:t>
      </w:r>
      <w:r w:rsidRPr="00657DD6">
        <w:rPr>
          <w:rFonts w:ascii="Times New Roman" w:hAnsi="Times New Roman" w:cs="Times New Roman"/>
          <w:iCs/>
          <w:sz w:val="28"/>
          <w:szCs w:val="28"/>
          <w:lang w:eastAsia="ru-RU"/>
        </w:rPr>
        <w:t>«Магазин»</w:t>
      </w:r>
      <w:r w:rsidR="003574A0" w:rsidRPr="00657DD6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он пересчитывает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предметы, записывает свои подсчеты, измеряе</w:t>
      </w:r>
      <w:r w:rsidR="006E529B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="00A84588" w:rsidRPr="002E41D8">
        <w:rPr>
          <w:rFonts w:ascii="Times New Roman" w:hAnsi="Times New Roman" w:cs="Times New Roman"/>
          <w:sz w:val="28"/>
          <w:szCs w:val="28"/>
          <w:lang w:eastAsia="ru-RU"/>
        </w:rPr>
        <w:t>длину полоски ткани</w:t>
      </w:r>
      <w:r w:rsidR="006E529B" w:rsidRPr="002E41D8">
        <w:rPr>
          <w:rFonts w:ascii="Times New Roman" w:hAnsi="Times New Roman" w:cs="Times New Roman"/>
          <w:sz w:val="28"/>
          <w:szCs w:val="28"/>
          <w:lang w:eastAsia="ru-RU"/>
        </w:rPr>
        <w:t>, ленты, веревочки и др.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; в игре </w:t>
      </w:r>
      <w:r w:rsidRPr="00657DD6">
        <w:rPr>
          <w:rFonts w:ascii="Times New Roman" w:hAnsi="Times New Roman" w:cs="Times New Roman"/>
          <w:iCs/>
          <w:sz w:val="28"/>
          <w:szCs w:val="28"/>
          <w:lang w:eastAsia="ru-RU"/>
        </w:rPr>
        <w:t>«Транспорт»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устанавливает маршруты и рейсы поездов, самолетов, автобусов и т. д.</w:t>
      </w:r>
      <w:r w:rsidR="00772BEC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44712" w:rsidRPr="002E41D8" w:rsidRDefault="00A61EA6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того</w:t>
      </w:r>
      <w:proofErr w:type="gramStart"/>
      <w:r w:rsidR="00A84588" w:rsidRPr="002E41D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чтобы ребенок мог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развернуть сюжет игры, смоделировать ту или иную ситуацию, он должен понять ее смысл, мотивы, задачи и нормы отношений, существующие между людьми. Самостоятельно сделать это ребенок не может. Лишь подготовленное педагогом 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ознакомление с доступными детям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дошкольного возраста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видами труда раскрывает им смысл трудовых взаимоотношений взрослых, значение выполняемых ими действий. На этой основе возникает игра, и ребенок, реализуя взятую роль, начинает глубже вникать в смысл, понимать мотивы и задачи деятельности людей, а также значение своей роли и своих действий.</w:t>
      </w:r>
    </w:p>
    <w:p w:rsidR="00D905BC" w:rsidRPr="002E41D8" w:rsidRDefault="00D905BC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>Что касается количественных отношений, т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о самостоятельно,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непосредственно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воспринять действия взросло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го с числом, счетом, измерением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дошкольник также не может. Область количественных отношений как бы выпадает из поля его зрения. Он в своем опыте обычно не сталкивается с необходимостью практического использования этих отношений, и потому они не отражаются в его играх. Выделить в деятельности взрослых количе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ственные отношения и способы их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определения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ребенок может только с помощью воспитателя.</w:t>
      </w:r>
    </w:p>
    <w:p w:rsidR="00144712" w:rsidRPr="00ED7A2E" w:rsidRDefault="00657DD6" w:rsidP="00ED7A2E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 xml:space="preserve">      </w:t>
      </w:r>
      <w:proofErr w:type="gramStart"/>
      <w:r w:rsidR="00D905BC" w:rsidRPr="00ED7A2E">
        <w:rPr>
          <w:rFonts w:ascii="Times New Roman" w:hAnsi="Times New Roman" w:cs="Times New Roman"/>
          <w:sz w:val="28"/>
          <w:szCs w:val="28"/>
        </w:rPr>
        <w:t>Математическое</w:t>
      </w:r>
      <w:r w:rsidRPr="00ED7A2E">
        <w:rPr>
          <w:rFonts w:ascii="Times New Roman" w:hAnsi="Times New Roman" w:cs="Times New Roman"/>
          <w:sz w:val="28"/>
          <w:szCs w:val="28"/>
        </w:rPr>
        <w:t xml:space="preserve"> </w:t>
      </w:r>
      <w:r w:rsidR="00D905BC" w:rsidRPr="00ED7A2E">
        <w:rPr>
          <w:rFonts w:ascii="Times New Roman" w:hAnsi="Times New Roman" w:cs="Times New Roman"/>
          <w:sz w:val="28"/>
          <w:szCs w:val="28"/>
        </w:rPr>
        <w:t xml:space="preserve"> содержание включается в </w:t>
      </w:r>
      <w:r w:rsidR="00983142" w:rsidRPr="00ED7A2E">
        <w:rPr>
          <w:rFonts w:ascii="Times New Roman" w:hAnsi="Times New Roman" w:cs="Times New Roman"/>
          <w:sz w:val="28"/>
          <w:szCs w:val="28"/>
        </w:rPr>
        <w:t xml:space="preserve"> </w:t>
      </w:r>
      <w:r w:rsidR="00D905BC" w:rsidRPr="00ED7A2E">
        <w:rPr>
          <w:rFonts w:ascii="Times New Roman" w:hAnsi="Times New Roman" w:cs="Times New Roman"/>
          <w:sz w:val="28"/>
          <w:szCs w:val="28"/>
        </w:rPr>
        <w:t>сказки как необходимые моменты сюжета, от</w:t>
      </w:r>
      <w:r w:rsidR="003574A0" w:rsidRPr="00ED7A2E">
        <w:rPr>
          <w:rFonts w:ascii="Times New Roman" w:hAnsi="Times New Roman" w:cs="Times New Roman"/>
          <w:sz w:val="28"/>
          <w:szCs w:val="28"/>
        </w:rPr>
        <w:t xml:space="preserve"> которых зависит его дальнейшее </w:t>
      </w:r>
      <w:r w:rsidR="00D905BC" w:rsidRPr="00ED7A2E">
        <w:rPr>
          <w:rFonts w:ascii="Times New Roman" w:hAnsi="Times New Roman" w:cs="Times New Roman"/>
          <w:sz w:val="28"/>
          <w:szCs w:val="28"/>
        </w:rPr>
        <w:t>развертывание (</w:t>
      </w:r>
      <w:r w:rsidR="006E529B" w:rsidRPr="00ED7A2E">
        <w:rPr>
          <w:rFonts w:ascii="Times New Roman" w:hAnsi="Times New Roman" w:cs="Times New Roman"/>
          <w:sz w:val="28"/>
          <w:szCs w:val="28"/>
        </w:rPr>
        <w:t>например,</w:t>
      </w:r>
      <w:r w:rsidR="003574A0" w:rsidRPr="00ED7A2E">
        <w:rPr>
          <w:rFonts w:ascii="Times New Roman" w:hAnsi="Times New Roman" w:cs="Times New Roman"/>
          <w:sz w:val="28"/>
          <w:szCs w:val="28"/>
        </w:rPr>
        <w:t xml:space="preserve"> нужно отмерить </w:t>
      </w:r>
      <w:r w:rsidR="00D905BC" w:rsidRPr="00ED7A2E">
        <w:rPr>
          <w:rFonts w:ascii="Times New Roman" w:hAnsi="Times New Roman" w:cs="Times New Roman"/>
          <w:sz w:val="28"/>
          <w:szCs w:val="28"/>
        </w:rPr>
        <w:t>определенное</w:t>
      </w:r>
      <w:r w:rsidR="003574A0" w:rsidRPr="00ED7A2E">
        <w:rPr>
          <w:rFonts w:ascii="Times New Roman" w:hAnsi="Times New Roman" w:cs="Times New Roman"/>
          <w:sz w:val="28"/>
          <w:szCs w:val="28"/>
        </w:rPr>
        <w:t xml:space="preserve"> </w:t>
      </w:r>
      <w:r w:rsidR="00D905BC" w:rsidRPr="00ED7A2E">
        <w:rPr>
          <w:rFonts w:ascii="Times New Roman" w:hAnsi="Times New Roman" w:cs="Times New Roman"/>
          <w:sz w:val="28"/>
          <w:szCs w:val="28"/>
        </w:rPr>
        <w:t>количество шагов или мер</w:t>
      </w:r>
      <w:r w:rsidR="00983142" w:rsidRPr="00ED7A2E">
        <w:rPr>
          <w:rFonts w:ascii="Times New Roman" w:hAnsi="Times New Roman" w:cs="Times New Roman"/>
          <w:sz w:val="28"/>
          <w:szCs w:val="28"/>
        </w:rPr>
        <w:t xml:space="preserve">ок в ту или иную сторону, </w:t>
      </w:r>
      <w:r w:rsidR="00144712" w:rsidRPr="00ED7A2E">
        <w:rPr>
          <w:rFonts w:ascii="Times New Roman" w:hAnsi="Times New Roman" w:cs="Times New Roman"/>
          <w:sz w:val="28"/>
          <w:szCs w:val="28"/>
        </w:rPr>
        <w:t>чтобы</w:t>
      </w:r>
      <w:proofErr w:type="gramEnd"/>
    </w:p>
    <w:p w:rsidR="00D905BC" w:rsidRPr="00ED7A2E" w:rsidRDefault="00D905BC" w:rsidP="00ED7A2E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D7A2E">
        <w:rPr>
          <w:rFonts w:ascii="Times New Roman" w:hAnsi="Times New Roman" w:cs="Times New Roman"/>
          <w:sz w:val="28"/>
          <w:szCs w:val="28"/>
        </w:rPr>
        <w:t>добраться до замка</w:t>
      </w:r>
      <w:r w:rsidR="00144712" w:rsidRPr="00ED7A2E">
        <w:rPr>
          <w:rFonts w:ascii="Times New Roman" w:hAnsi="Times New Roman" w:cs="Times New Roman"/>
          <w:sz w:val="28"/>
          <w:szCs w:val="28"/>
        </w:rPr>
        <w:t xml:space="preserve"> Кощея Бессмертного, необходимо </w:t>
      </w:r>
      <w:r w:rsidR="003574A0" w:rsidRPr="00ED7A2E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Pr="00ED7A2E">
        <w:rPr>
          <w:rFonts w:ascii="Times New Roman" w:hAnsi="Times New Roman" w:cs="Times New Roman"/>
          <w:sz w:val="28"/>
          <w:szCs w:val="28"/>
        </w:rPr>
        <w:t>«прочесть»</w:t>
      </w:r>
      <w:r w:rsidR="003574A0" w:rsidRPr="00ED7A2E">
        <w:rPr>
          <w:rFonts w:ascii="Times New Roman" w:hAnsi="Times New Roman" w:cs="Times New Roman"/>
          <w:sz w:val="28"/>
          <w:szCs w:val="28"/>
        </w:rPr>
        <w:t xml:space="preserve"> </w:t>
      </w:r>
      <w:r w:rsidRPr="00ED7A2E">
        <w:rPr>
          <w:rFonts w:ascii="Times New Roman" w:hAnsi="Times New Roman" w:cs="Times New Roman"/>
          <w:sz w:val="28"/>
          <w:szCs w:val="28"/>
        </w:rPr>
        <w:t>письмо, в</w:t>
      </w:r>
      <w:r w:rsidR="003574A0" w:rsidRPr="00ED7A2E">
        <w:rPr>
          <w:rFonts w:ascii="Times New Roman" w:hAnsi="Times New Roman" w:cs="Times New Roman"/>
          <w:sz w:val="28"/>
          <w:szCs w:val="28"/>
        </w:rPr>
        <w:t xml:space="preserve"> котором </w:t>
      </w:r>
      <w:r w:rsidRPr="00ED7A2E">
        <w:rPr>
          <w:rFonts w:ascii="Times New Roman" w:hAnsi="Times New Roman" w:cs="Times New Roman"/>
          <w:sz w:val="28"/>
          <w:szCs w:val="28"/>
        </w:rPr>
        <w:t>представлен план пути и т. д.)</w:t>
      </w:r>
      <w:r w:rsidR="00144712" w:rsidRPr="00ED7A2E">
        <w:rPr>
          <w:rFonts w:ascii="Times New Roman" w:hAnsi="Times New Roman" w:cs="Times New Roman"/>
          <w:sz w:val="28"/>
          <w:szCs w:val="28"/>
        </w:rPr>
        <w:t xml:space="preserve">. </w:t>
      </w:r>
      <w:r w:rsidRPr="00ED7A2E">
        <w:rPr>
          <w:rFonts w:ascii="Times New Roman" w:hAnsi="Times New Roman" w:cs="Times New Roman"/>
          <w:sz w:val="28"/>
          <w:szCs w:val="28"/>
        </w:rPr>
        <w:t>Далее</w:t>
      </w:r>
      <w:r w:rsidR="003574A0" w:rsidRPr="00ED7A2E">
        <w:rPr>
          <w:rFonts w:ascii="Times New Roman" w:hAnsi="Times New Roman" w:cs="Times New Roman"/>
          <w:sz w:val="28"/>
          <w:szCs w:val="28"/>
        </w:rPr>
        <w:t xml:space="preserve">, </w:t>
      </w:r>
      <w:r w:rsidRPr="00ED7A2E">
        <w:rPr>
          <w:rFonts w:ascii="Times New Roman" w:hAnsi="Times New Roman" w:cs="Times New Roman"/>
          <w:sz w:val="28"/>
          <w:szCs w:val="28"/>
        </w:rPr>
        <w:t>математическое</w:t>
      </w:r>
      <w:r w:rsidR="003574A0" w:rsidRPr="00ED7A2E">
        <w:rPr>
          <w:rFonts w:ascii="Times New Roman" w:hAnsi="Times New Roman" w:cs="Times New Roman"/>
          <w:sz w:val="28"/>
          <w:szCs w:val="28"/>
        </w:rPr>
        <w:t xml:space="preserve"> </w:t>
      </w:r>
      <w:r w:rsidRPr="00ED7A2E">
        <w:rPr>
          <w:rFonts w:ascii="Times New Roman" w:hAnsi="Times New Roman" w:cs="Times New Roman"/>
          <w:sz w:val="28"/>
          <w:szCs w:val="28"/>
        </w:rPr>
        <w:t>содержание может выступать в качес</w:t>
      </w:r>
      <w:r w:rsidR="00ED7A2E">
        <w:rPr>
          <w:rFonts w:ascii="Times New Roman" w:hAnsi="Times New Roman" w:cs="Times New Roman"/>
          <w:sz w:val="28"/>
          <w:szCs w:val="28"/>
        </w:rPr>
        <w:t xml:space="preserve">тве особого рода противоречивых </w:t>
      </w:r>
      <w:r w:rsidRPr="00ED7A2E">
        <w:rPr>
          <w:rFonts w:ascii="Times New Roman" w:hAnsi="Times New Roman" w:cs="Times New Roman"/>
          <w:sz w:val="28"/>
          <w:szCs w:val="28"/>
        </w:rPr>
        <w:t>ситуаций, требующих действенного обследования, выдвижения и проверки гипотез. Условием решения такого рода задач является организованное с помощью сказ</w:t>
      </w:r>
      <w:r w:rsidR="006E529B" w:rsidRPr="00ED7A2E">
        <w:rPr>
          <w:rFonts w:ascii="Times New Roman" w:hAnsi="Times New Roman" w:cs="Times New Roman"/>
          <w:sz w:val="28"/>
          <w:szCs w:val="28"/>
        </w:rPr>
        <w:t>ки детское экспериментирование.</w:t>
      </w:r>
      <w:r w:rsidR="00A84588" w:rsidRPr="00ED7A2E">
        <w:rPr>
          <w:rFonts w:ascii="Times New Roman" w:hAnsi="Times New Roman" w:cs="Times New Roman"/>
          <w:sz w:val="28"/>
          <w:szCs w:val="28"/>
        </w:rPr>
        <w:t xml:space="preserve"> </w:t>
      </w:r>
      <w:r w:rsidRPr="00ED7A2E">
        <w:rPr>
          <w:rFonts w:ascii="Times New Roman" w:hAnsi="Times New Roman" w:cs="Times New Roman"/>
          <w:sz w:val="28"/>
          <w:szCs w:val="28"/>
        </w:rPr>
        <w:t>Например, нужно догадаться, почему узкая машинка со зверушками-путешественниками не может проехать в широкие, но низкие ворота. В процессе экспериментирования дети обнаруживают и выделяют как особую размерность понятие высоты.</w:t>
      </w:r>
    </w:p>
    <w:p w:rsidR="00D905BC" w:rsidRPr="002E41D8" w:rsidRDefault="00ED7A2E" w:rsidP="002E41D8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Сказка позволяет сделать </w:t>
      </w:r>
      <w:r w:rsidR="00D905BC" w:rsidRPr="002E41D8">
        <w:rPr>
          <w:rFonts w:ascii="Times New Roman" w:hAnsi="Times New Roman" w:cs="Times New Roman"/>
          <w:sz w:val="28"/>
          <w:szCs w:val="28"/>
          <w:lang w:eastAsia="ru-RU"/>
        </w:rPr>
        <w:t>математическое содержание материалом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05BC" w:rsidRPr="002E41D8">
        <w:rPr>
          <w:rFonts w:ascii="Times New Roman" w:hAnsi="Times New Roman" w:cs="Times New Roman"/>
          <w:sz w:val="28"/>
          <w:szCs w:val="28"/>
          <w:lang w:eastAsia="ru-RU"/>
        </w:rPr>
        <w:t>сюжетно-ролевой игры, обусловив тем самым его твор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ческое освоение. Так, например, </w:t>
      </w:r>
      <w:r w:rsidR="00D905BC" w:rsidRPr="002E41D8">
        <w:rPr>
          <w:rFonts w:ascii="Times New Roman" w:hAnsi="Times New Roman" w:cs="Times New Roman"/>
          <w:sz w:val="28"/>
          <w:szCs w:val="28"/>
          <w:lang w:eastAsia="ru-RU"/>
        </w:rPr>
        <w:t>материалом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05BC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могут стать количественные отношения (белка-мама никак не может разобраться, сколько грибов и ягод нужно принести голодным бельчатам). Вместе с белкой дети открывают, что и бельчат и грибы можно </w:t>
      </w:r>
      <w:r w:rsidR="00D905BC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посчитать палочками.</w:t>
      </w:r>
    </w:p>
    <w:p w:rsidR="00A9129F" w:rsidRPr="002E41D8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Математическое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содержание может выступать как некое правило действий героев сказки. Например, в сказочной игре-путешествии можно выбраться из лабиринта только в том случае, если дейст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вовать в строгом соответствии с математическим содержанием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(карта-план, в котором указаны ориентиры и направление движения, цифрами указан порядок прохождения участков пути, с помощью мерок измеряется длина тех или иных отрезков пути).</w:t>
      </w:r>
    </w:p>
    <w:p w:rsidR="00A9129F" w:rsidRPr="002E41D8" w:rsidRDefault="00A9129F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Благодаря сюжетно-ролевым играм удаётся сконцентрировать внимание и привлечь интерес даже у самых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несобранных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детей дошкольного возраста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. Изначально их увлекают только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игровые действия, а затем и то, чему учит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или иная игра. Постепенно у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дошкольников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пробуждается интерес и к самому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предмету обучения. В игре ребенок получает новые знания, умени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я, навыки. Игры, способствующие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развитию восприятия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, внимания, памяти, мышления,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развитию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творческих способн</w:t>
      </w:r>
      <w:r w:rsidR="003574A0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остей, направлены на умственное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>развитие дошкольника в целом.</w:t>
      </w:r>
    </w:p>
    <w:p w:rsidR="009B231F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144712" w:rsidRPr="00ED7A2E" w:rsidRDefault="009B231F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A9129F" w:rsidRPr="00ED7A2E">
        <w:rPr>
          <w:rFonts w:ascii="Times New Roman" w:hAnsi="Times New Roman" w:cs="Times New Roman"/>
          <w:sz w:val="28"/>
          <w:szCs w:val="28"/>
          <w:lang w:eastAsia="ru-RU"/>
        </w:rPr>
        <w:t>Занимательные</w:t>
      </w:r>
      <w:r w:rsidR="003574A0" w:rsidRPr="00ED7A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129F" w:rsidRPr="00ED7A2E">
        <w:rPr>
          <w:rFonts w:ascii="Times New Roman" w:hAnsi="Times New Roman" w:cs="Times New Roman"/>
          <w:sz w:val="28"/>
          <w:szCs w:val="28"/>
          <w:lang w:eastAsia="ru-RU"/>
        </w:rPr>
        <w:t>вопросы и задачи-шутки</w:t>
      </w:r>
    </w:p>
    <w:p w:rsidR="00A9129F" w:rsidRPr="002E41D8" w:rsidRDefault="003574A0" w:rsidP="002E41D8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7A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0C4ED9" w:rsidRPr="002E41D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ети очень активны в восприятии задач-шуток, головоломок, логических упражнений. Они настойчиво ищут ход решения, ко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торый ведет к результату. Когда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занимательная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задача доступна ребенку, у него складывается положительное эмоциональное отношение к 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ней. Ребенку интересна конечная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цель: сложить, найти нужную фигуру, преобразовать. При этом дети по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льзуются двумя видами поисковых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проблем:</w:t>
      </w:r>
      <w:r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практическими </w:t>
      </w:r>
      <w:r w:rsidR="00A9129F" w:rsidRPr="00ED7A2E">
        <w:rPr>
          <w:rFonts w:ascii="Times New Roman" w:hAnsi="Times New Roman" w:cs="Times New Roman"/>
          <w:iCs/>
          <w:sz w:val="28"/>
          <w:szCs w:val="28"/>
          <w:lang w:eastAsia="ru-RU"/>
        </w:rPr>
        <w:t>(действия в подборе, перекладывании</w:t>
      </w:r>
      <w:r w:rsidR="00A84588" w:rsidRPr="00ED7A2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т.д.</w:t>
      </w:r>
      <w:r w:rsidR="00A9129F" w:rsidRPr="00ED7A2E"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 w:rsidRPr="00ED7A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714F" w:rsidRPr="00ED7A2E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ED7A2E">
        <w:rPr>
          <w:rFonts w:ascii="Times New Roman" w:hAnsi="Times New Roman" w:cs="Times New Roman"/>
          <w:sz w:val="28"/>
          <w:szCs w:val="28"/>
          <w:lang w:eastAsia="ru-RU"/>
        </w:rPr>
        <w:t xml:space="preserve">мыслительными </w:t>
      </w:r>
      <w:r w:rsidRPr="00ED7A2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(обдумывании хода, </w:t>
      </w:r>
      <w:r w:rsidR="00A9129F" w:rsidRPr="00ED7A2E">
        <w:rPr>
          <w:rFonts w:ascii="Times New Roman" w:hAnsi="Times New Roman" w:cs="Times New Roman"/>
          <w:iCs/>
          <w:sz w:val="28"/>
          <w:szCs w:val="28"/>
          <w:lang w:eastAsia="ru-RU"/>
        </w:rPr>
        <w:t>предугадывании результата)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. В ходе поиска дети проявляют догадку, т. е. как бы внезапно приходят к правильному решению. На самом деле он</w:t>
      </w:r>
      <w:r w:rsidR="00EB00EF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и находят путь, способ решения.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Занимательные задачи с математическим смыслом побуждают детей дошкольного возраста</w:t>
      </w:r>
      <w:r w:rsidR="00EB00EF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применять находчивость, сме</w:t>
      </w:r>
      <w:r w:rsidR="00EB00EF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калку, чувства юмора, приобщают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EB00EF" w:rsidRPr="002E41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129F" w:rsidRPr="002E41D8">
        <w:rPr>
          <w:rFonts w:ascii="Times New Roman" w:hAnsi="Times New Roman" w:cs="Times New Roman"/>
          <w:sz w:val="28"/>
          <w:szCs w:val="28"/>
          <w:lang w:eastAsia="ru-RU"/>
        </w:rPr>
        <w:t>к активной умственной деятельности.</w:t>
      </w:r>
    </w:p>
    <w:p w:rsidR="00A9129F" w:rsidRPr="002E41D8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Задачи-шутки - </w:t>
      </w:r>
      <w:r w:rsidR="00A9129F" w:rsidRPr="002E41D8">
        <w:rPr>
          <w:rFonts w:ascii="Times New Roman" w:hAnsi="Times New Roman" w:cs="Times New Roman"/>
          <w:sz w:val="28"/>
          <w:szCs w:val="28"/>
        </w:rPr>
        <w:t>занимательные игровые задачи с математическим смыслом. Для решения их необходимо проявить находчивость, смекалку, пон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имание юмора, нежели познания в </w:t>
      </w:r>
      <w:r w:rsidR="00A9129F" w:rsidRPr="002E41D8">
        <w:rPr>
          <w:rFonts w:ascii="Times New Roman" w:hAnsi="Times New Roman" w:cs="Times New Roman"/>
          <w:sz w:val="28"/>
          <w:szCs w:val="28"/>
        </w:rPr>
        <w:t>математике. Построение, содержание лишь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 косвенно </w:t>
      </w:r>
      <w:r w:rsidR="00A9129F" w:rsidRPr="002E41D8">
        <w:rPr>
          <w:rFonts w:ascii="Times New Roman" w:hAnsi="Times New Roman" w:cs="Times New Roman"/>
          <w:sz w:val="28"/>
          <w:szCs w:val="28"/>
        </w:rPr>
        <w:t>напоми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нают </w:t>
      </w:r>
      <w:r w:rsidR="00A9129F" w:rsidRPr="002E41D8">
        <w:rPr>
          <w:rFonts w:ascii="Times New Roman" w:hAnsi="Times New Roman" w:cs="Times New Roman"/>
          <w:sz w:val="28"/>
          <w:szCs w:val="28"/>
        </w:rPr>
        <w:t>математическую задачу.</w:t>
      </w:r>
    </w:p>
    <w:p w:rsidR="009B231F" w:rsidRDefault="009B231F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A9129F" w:rsidRPr="00ED7A2E" w:rsidRDefault="009B231F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B00EF" w:rsidRPr="00ED7A2E">
        <w:rPr>
          <w:rFonts w:ascii="Times New Roman" w:hAnsi="Times New Roman" w:cs="Times New Roman"/>
          <w:sz w:val="28"/>
          <w:szCs w:val="28"/>
        </w:rPr>
        <w:t xml:space="preserve">Задачи-шутки для </w:t>
      </w:r>
      <w:r w:rsidR="00A9129F" w:rsidRPr="00ED7A2E">
        <w:rPr>
          <w:rFonts w:ascii="Times New Roman" w:hAnsi="Times New Roman" w:cs="Times New Roman"/>
          <w:sz w:val="28"/>
          <w:szCs w:val="28"/>
        </w:rPr>
        <w:t>детей 6-7 лет:</w:t>
      </w:r>
    </w:p>
    <w:p w:rsidR="00A9129F" w:rsidRPr="002E41D8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9129F" w:rsidRPr="002E41D8">
        <w:rPr>
          <w:rFonts w:ascii="Times New Roman" w:hAnsi="Times New Roman" w:cs="Times New Roman"/>
          <w:sz w:val="28"/>
          <w:szCs w:val="28"/>
        </w:rPr>
        <w:t>Ты да я, да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 мы с тобой. Сколько нас всего?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(Двое.)</w:t>
      </w:r>
    </w:p>
    <w:p w:rsidR="00A9129F" w:rsidRPr="002E41D8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>У бабушки Даши внучка Маша, кот Пушок, собака Дружок. Сколько у бабушки внуков?</w:t>
      </w:r>
    </w:p>
    <w:p w:rsidR="00A9129F" w:rsidRPr="002E41D8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 xml:space="preserve">Как с помощью только одной палочки образовать на 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столе треугольник? </w:t>
      </w:r>
      <w:r w:rsidR="00ED7A2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(Положить ее на угол стола.)</w:t>
      </w:r>
    </w:p>
    <w:p w:rsidR="00A9129F" w:rsidRPr="002E41D8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9129F" w:rsidRPr="002E41D8">
        <w:rPr>
          <w:rFonts w:ascii="Times New Roman" w:hAnsi="Times New Roman" w:cs="Times New Roman"/>
          <w:sz w:val="28"/>
          <w:szCs w:val="28"/>
        </w:rPr>
        <w:t xml:space="preserve">Сколько концов у палки? У 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двух палок? У двух с половиной?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(</w:t>
      </w:r>
      <w:r w:rsidRPr="00ED7A2E">
        <w:rPr>
          <w:rFonts w:ascii="Times New Roman" w:hAnsi="Times New Roman" w:cs="Times New Roman"/>
          <w:iCs/>
          <w:sz w:val="28"/>
          <w:szCs w:val="28"/>
        </w:rPr>
        <w:t>Шест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ь.)</w:t>
      </w:r>
    </w:p>
    <w:p w:rsidR="00A9129F" w:rsidRPr="00ED7A2E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>На столе лежат</w:t>
      </w:r>
      <w:r w:rsidR="008A4F4D" w:rsidRPr="002E41D8">
        <w:rPr>
          <w:rFonts w:ascii="Times New Roman" w:hAnsi="Times New Roman" w:cs="Times New Roman"/>
          <w:sz w:val="28"/>
          <w:szCs w:val="28"/>
        </w:rPr>
        <w:t xml:space="preserve"> в ряд три палочки. Как сделать </w:t>
      </w:r>
      <w:r w:rsidR="00A9129F" w:rsidRPr="002E41D8">
        <w:rPr>
          <w:rFonts w:ascii="Times New Roman" w:hAnsi="Times New Roman" w:cs="Times New Roman"/>
          <w:sz w:val="28"/>
          <w:szCs w:val="28"/>
        </w:rPr>
        <w:t>среднюю крайней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, не трогая, ее?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(Переложить крайнюю.)</w:t>
      </w:r>
    </w:p>
    <w:p w:rsidR="00ED7A2E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   </w:t>
      </w:r>
      <w:r w:rsidR="00A9129F" w:rsidRPr="002E41D8">
        <w:rPr>
          <w:rFonts w:ascii="Times New Roman" w:hAnsi="Times New Roman" w:cs="Times New Roman"/>
          <w:sz w:val="28"/>
          <w:szCs w:val="28"/>
        </w:rPr>
        <w:t xml:space="preserve">Как с помощью двух палочек 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образовать на столе квадрат? </w:t>
      </w:r>
    </w:p>
    <w:p w:rsidR="00A9129F" w:rsidRPr="00ED7A2E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(Положить их</w:t>
      </w:r>
      <w:r w:rsidR="00A9129F" w:rsidRPr="002E41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в угол стола.)</w:t>
      </w:r>
    </w:p>
    <w:p w:rsidR="00A9129F" w:rsidRPr="00ED7A2E" w:rsidRDefault="00144712" w:rsidP="002E41D8">
      <w:pPr>
        <w:pStyle w:val="ad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  </w:t>
      </w:r>
      <w:r w:rsidR="00A9129F" w:rsidRPr="002E41D8">
        <w:rPr>
          <w:rFonts w:ascii="Times New Roman" w:hAnsi="Times New Roman" w:cs="Times New Roman"/>
          <w:sz w:val="28"/>
          <w:szCs w:val="28"/>
        </w:rPr>
        <w:t xml:space="preserve">Надо разделить 5 яблок между 5 девочками так, чтобы 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одно яблоко осталось в корзине. </w:t>
      </w:r>
      <w:r w:rsidR="00ED7A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(Одна должна взять яблоко вместе с корзиной.)</w:t>
      </w:r>
    </w:p>
    <w:p w:rsidR="00844864" w:rsidRPr="002E41D8" w:rsidRDefault="00844864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Во 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время занятий по формированию у </w:t>
      </w:r>
      <w:r w:rsidRPr="002E41D8">
        <w:rPr>
          <w:rFonts w:ascii="Times New Roman" w:hAnsi="Times New Roman" w:cs="Times New Roman"/>
          <w:sz w:val="28"/>
          <w:szCs w:val="28"/>
        </w:rPr>
        <w:t>детей 6-7 лет элементарных математических представлений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 задачи-шутки могут быть </w:t>
      </w:r>
      <w:r w:rsidRPr="002E41D8">
        <w:rPr>
          <w:rFonts w:ascii="Times New Roman" w:hAnsi="Times New Roman" w:cs="Times New Roman"/>
          <w:sz w:val="28"/>
          <w:szCs w:val="28"/>
        </w:rPr>
        <w:t>предложены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</w:rPr>
        <w:t>детям в самом начале занятия в качестве небольшой умственной гимнастики. Назначение их в дан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ном случае состоит в создании у </w:t>
      </w:r>
      <w:r w:rsidRPr="002E41D8">
        <w:rPr>
          <w:rFonts w:ascii="Times New Roman" w:hAnsi="Times New Roman" w:cs="Times New Roman"/>
          <w:sz w:val="28"/>
          <w:szCs w:val="28"/>
        </w:rPr>
        <w:t>детей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</w:rPr>
        <w:t>положительного эмоци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онального состояния, интереса к </w:t>
      </w:r>
      <w:r w:rsidRPr="002E41D8">
        <w:rPr>
          <w:rFonts w:ascii="Times New Roman" w:hAnsi="Times New Roman" w:cs="Times New Roman"/>
          <w:sz w:val="28"/>
          <w:szCs w:val="28"/>
        </w:rPr>
        <w:t>предстоящей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</w:rPr>
        <w:t>деятельности на занятии, активности.</w:t>
      </w:r>
    </w:p>
    <w:p w:rsidR="00844864" w:rsidRPr="002E41D8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44864" w:rsidRPr="002E41D8">
        <w:rPr>
          <w:rFonts w:ascii="Times New Roman" w:hAnsi="Times New Roman" w:cs="Times New Roman"/>
          <w:sz w:val="28"/>
          <w:szCs w:val="28"/>
        </w:rPr>
        <w:t>Такие задачи делают счет наиболее интересным для ребят. Они и сами не замечают, как в игре осваивают необходимые навыки счета. А практика показывает, что з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нания и умения, приобретенные в </w:t>
      </w:r>
      <w:r w:rsidR="00844864" w:rsidRPr="002E41D8">
        <w:rPr>
          <w:rFonts w:ascii="Times New Roman" w:hAnsi="Times New Roman" w:cs="Times New Roman"/>
          <w:sz w:val="28"/>
          <w:szCs w:val="28"/>
        </w:rPr>
        <w:t xml:space="preserve">игровой деятельности, </w:t>
      </w:r>
      <w:r w:rsidR="00844864" w:rsidRPr="002E41D8">
        <w:rPr>
          <w:rFonts w:ascii="Times New Roman" w:hAnsi="Times New Roman" w:cs="Times New Roman"/>
          <w:sz w:val="28"/>
          <w:szCs w:val="28"/>
        </w:rPr>
        <w:lastRenderedPageBreak/>
        <w:t>более прочные, устойчивые, осознанные и вызывают интерес к действиям с числами.</w:t>
      </w:r>
    </w:p>
    <w:p w:rsidR="009B231F" w:rsidRDefault="00ED7A2E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A9129F" w:rsidRPr="00ED7A2E" w:rsidRDefault="009B231F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44712" w:rsidRPr="00ED7A2E">
        <w:rPr>
          <w:rFonts w:ascii="Times New Roman" w:hAnsi="Times New Roman" w:cs="Times New Roman"/>
          <w:sz w:val="28"/>
          <w:szCs w:val="28"/>
        </w:rPr>
        <w:t>Логические концовки</w:t>
      </w:r>
    </w:p>
    <w:p w:rsidR="00A9129F" w:rsidRPr="00ED7A2E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844864" w:rsidRPr="002E41D8">
        <w:rPr>
          <w:rFonts w:ascii="Times New Roman" w:hAnsi="Times New Roman" w:cs="Times New Roman"/>
          <w:sz w:val="28"/>
          <w:szCs w:val="28"/>
        </w:rPr>
        <w:t>Если два больше одного, то один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ED7A2E" w:rsidRPr="00ED7A2E">
        <w:rPr>
          <w:rFonts w:ascii="Times New Roman" w:hAnsi="Times New Roman" w:cs="Times New Roman"/>
          <w:iCs/>
          <w:sz w:val="28"/>
          <w:szCs w:val="28"/>
        </w:rPr>
        <w:t>(Меньше двух)</w:t>
      </w:r>
      <w:r w:rsidR="00ED7A2E" w:rsidRPr="00ED7A2E">
        <w:rPr>
          <w:rFonts w:ascii="Times New Roman" w:hAnsi="Times New Roman" w:cs="Times New Roman"/>
          <w:sz w:val="28"/>
          <w:szCs w:val="28"/>
        </w:rPr>
        <w:t>.</w:t>
      </w:r>
    </w:p>
    <w:p w:rsidR="00A9129F" w:rsidRPr="002E41D8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>Если Саша вышел и</w:t>
      </w:r>
      <w:r w:rsidR="00844864" w:rsidRPr="002E41D8">
        <w:rPr>
          <w:rFonts w:ascii="Times New Roman" w:hAnsi="Times New Roman" w:cs="Times New Roman"/>
          <w:sz w:val="28"/>
          <w:szCs w:val="28"/>
        </w:rPr>
        <w:t>з дома раньше Сережи, то Сережа</w:t>
      </w:r>
      <w:r w:rsidR="00EB00EF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ED7A2E" w:rsidRPr="00ED7A2E">
        <w:rPr>
          <w:rFonts w:ascii="Times New Roman" w:hAnsi="Times New Roman" w:cs="Times New Roman"/>
          <w:iCs/>
          <w:sz w:val="28"/>
          <w:szCs w:val="28"/>
        </w:rPr>
        <w:t xml:space="preserve">(Вышел позже 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Саши</w:t>
      </w:r>
      <w:r w:rsidR="00ED7A2E" w:rsidRPr="00ED7A2E">
        <w:rPr>
          <w:rFonts w:ascii="Times New Roman" w:hAnsi="Times New Roman" w:cs="Times New Roman"/>
          <w:iCs/>
          <w:sz w:val="28"/>
          <w:szCs w:val="28"/>
        </w:rPr>
        <w:t>)</w:t>
      </w:r>
      <w:r w:rsidR="00ED7A2E" w:rsidRPr="00ED7A2E">
        <w:rPr>
          <w:rFonts w:ascii="Times New Roman" w:hAnsi="Times New Roman" w:cs="Times New Roman"/>
          <w:sz w:val="28"/>
          <w:szCs w:val="28"/>
        </w:rPr>
        <w:t>.</w:t>
      </w:r>
    </w:p>
    <w:p w:rsidR="00A9129F" w:rsidRPr="00ED7A2E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>Если</w:t>
      </w:r>
      <w:r w:rsidR="00844864" w:rsidRPr="002E41D8">
        <w:rPr>
          <w:rFonts w:ascii="Times New Roman" w:hAnsi="Times New Roman" w:cs="Times New Roman"/>
          <w:sz w:val="28"/>
          <w:szCs w:val="28"/>
        </w:rPr>
        <w:t xml:space="preserve"> река глубже ручейка,</w:t>
      </w:r>
      <w:r w:rsidR="00A22A08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844864" w:rsidRPr="002E41D8">
        <w:rPr>
          <w:rFonts w:ascii="Times New Roman" w:hAnsi="Times New Roman" w:cs="Times New Roman"/>
          <w:sz w:val="28"/>
          <w:szCs w:val="28"/>
        </w:rPr>
        <w:t xml:space="preserve"> то ручеек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ED7A2E">
        <w:rPr>
          <w:rFonts w:ascii="Times New Roman" w:hAnsi="Times New Roman" w:cs="Times New Roman"/>
          <w:sz w:val="28"/>
          <w:szCs w:val="28"/>
        </w:rPr>
        <w:t xml:space="preserve"> </w:t>
      </w:r>
      <w:r w:rsidR="00ED7A2E" w:rsidRPr="00ED7A2E">
        <w:rPr>
          <w:rFonts w:ascii="Times New Roman" w:hAnsi="Times New Roman" w:cs="Times New Roman"/>
          <w:sz w:val="28"/>
          <w:szCs w:val="28"/>
        </w:rPr>
        <w:t>(</w:t>
      </w:r>
      <w:r w:rsidR="00ED7A2E" w:rsidRPr="00ED7A2E">
        <w:rPr>
          <w:rFonts w:ascii="Times New Roman" w:hAnsi="Times New Roman" w:cs="Times New Roman"/>
          <w:iCs/>
          <w:sz w:val="28"/>
          <w:szCs w:val="28"/>
        </w:rPr>
        <w:t>Мель</w:t>
      </w:r>
      <w:r w:rsidR="00A9129F" w:rsidRPr="00ED7A2E">
        <w:rPr>
          <w:rFonts w:ascii="Times New Roman" w:hAnsi="Times New Roman" w:cs="Times New Roman"/>
          <w:iCs/>
          <w:sz w:val="28"/>
          <w:szCs w:val="28"/>
        </w:rPr>
        <w:t>че реки)</w:t>
      </w:r>
      <w:r w:rsidR="00A9129F" w:rsidRPr="00ED7A2E">
        <w:rPr>
          <w:rFonts w:ascii="Times New Roman" w:hAnsi="Times New Roman" w:cs="Times New Roman"/>
          <w:sz w:val="28"/>
          <w:szCs w:val="28"/>
        </w:rPr>
        <w:t>.</w:t>
      </w:r>
    </w:p>
    <w:p w:rsidR="00A9129F" w:rsidRPr="00ED7A2E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>Ес</w:t>
      </w:r>
      <w:r w:rsidR="00844864" w:rsidRPr="002E41D8">
        <w:rPr>
          <w:rFonts w:ascii="Times New Roman" w:hAnsi="Times New Roman" w:cs="Times New Roman"/>
          <w:sz w:val="28"/>
          <w:szCs w:val="28"/>
        </w:rPr>
        <w:t>ли правая рука справа, то левая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ED7A2E" w:rsidRPr="00ED7A2E">
        <w:rPr>
          <w:rFonts w:ascii="Times New Roman" w:hAnsi="Times New Roman" w:cs="Times New Roman"/>
          <w:iCs/>
          <w:sz w:val="28"/>
          <w:szCs w:val="28"/>
        </w:rPr>
        <w:t>(Слева)</w:t>
      </w:r>
      <w:r w:rsidR="00ED7A2E" w:rsidRPr="00ED7A2E">
        <w:rPr>
          <w:rFonts w:ascii="Times New Roman" w:hAnsi="Times New Roman" w:cs="Times New Roman"/>
          <w:sz w:val="28"/>
          <w:szCs w:val="28"/>
        </w:rPr>
        <w:t>.</w:t>
      </w:r>
    </w:p>
    <w:p w:rsidR="00A9129F" w:rsidRPr="00ED7A2E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844864" w:rsidRPr="002E41D8">
        <w:rPr>
          <w:rFonts w:ascii="Times New Roman" w:hAnsi="Times New Roman" w:cs="Times New Roman"/>
          <w:sz w:val="28"/>
          <w:szCs w:val="28"/>
        </w:rPr>
        <w:t>Если стол выше стула, то стул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ED7A2E" w:rsidRPr="00ED7A2E">
        <w:rPr>
          <w:rFonts w:ascii="Times New Roman" w:hAnsi="Times New Roman" w:cs="Times New Roman"/>
          <w:iCs/>
          <w:sz w:val="28"/>
          <w:szCs w:val="28"/>
        </w:rPr>
        <w:t>(Ниже стола)</w:t>
      </w:r>
      <w:r w:rsidR="00ED7A2E" w:rsidRPr="00ED7A2E">
        <w:rPr>
          <w:rFonts w:ascii="Times New Roman" w:hAnsi="Times New Roman" w:cs="Times New Roman"/>
          <w:sz w:val="28"/>
          <w:szCs w:val="28"/>
        </w:rPr>
        <w:t>.</w:t>
      </w:r>
    </w:p>
    <w:p w:rsidR="00A22A08" w:rsidRPr="002E41D8" w:rsidRDefault="00A22A08" w:rsidP="002E41D8">
      <w:pPr>
        <w:pStyle w:val="ad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129F" w:rsidRPr="008A0917" w:rsidRDefault="008A0917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8A0917">
        <w:rPr>
          <w:rFonts w:ascii="Times New Roman" w:hAnsi="Times New Roman" w:cs="Times New Roman"/>
          <w:sz w:val="28"/>
          <w:szCs w:val="28"/>
        </w:rPr>
        <w:t xml:space="preserve"> </w:t>
      </w:r>
      <w:r w:rsidR="009B231F">
        <w:rPr>
          <w:rFonts w:ascii="Times New Roman" w:hAnsi="Times New Roman" w:cs="Times New Roman"/>
          <w:sz w:val="28"/>
          <w:szCs w:val="28"/>
        </w:rPr>
        <w:t xml:space="preserve">  </w:t>
      </w:r>
      <w:r w:rsidRPr="008A0917">
        <w:rPr>
          <w:rFonts w:ascii="Times New Roman" w:hAnsi="Times New Roman" w:cs="Times New Roman"/>
          <w:sz w:val="28"/>
          <w:szCs w:val="28"/>
        </w:rPr>
        <w:t>Занимательные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917">
        <w:rPr>
          <w:rFonts w:ascii="Times New Roman" w:hAnsi="Times New Roman" w:cs="Times New Roman"/>
          <w:sz w:val="28"/>
          <w:szCs w:val="28"/>
        </w:rPr>
        <w:t>загадки</w:t>
      </w:r>
    </w:p>
    <w:p w:rsidR="00EB00EF" w:rsidRPr="002E41D8" w:rsidRDefault="00EB00EF" w:rsidP="002E41D8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Обучение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математике дошкольников 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невозможно без использования</w:t>
      </w:r>
    </w:p>
    <w:p w:rsidR="00EB00EF" w:rsidRPr="002E41D8" w:rsidRDefault="00EB00EF" w:rsidP="002E41D8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09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занимательных игр</w:t>
      </w:r>
      <w:r w:rsidR="00CA5620" w:rsidRPr="008A09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задач, </w:t>
      </w:r>
      <w:r w:rsidRPr="008A09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развлечений</w:t>
      </w:r>
      <w:r w:rsidRPr="002E41D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этом роль несложного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занимательного материала определяется с учётом возрастных возможностей детей 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задач всестороннего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развития и воспитания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Применяется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занимательный материал для того, чтобы активизировать умственн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ую деятельность, заинтересовать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математическим материалом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увлекать и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развлекать детей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развивать ум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расширять, углублять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математические представления, закреплять полученные знания и умения, упражнять в применении их в других видах деятельности, новой обстановке. Ребёнок занимается в силу своего внутреннего влечения по собственному жела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нию, а значит, учится осваивать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материал</w:t>
      </w:r>
      <w:r w:rsidR="00CA5620"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41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легко и основательно.</w:t>
      </w:r>
    </w:p>
    <w:p w:rsidR="00A9129F" w:rsidRPr="002E41D8" w:rsidRDefault="00CA5620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     При знакомстве с числами можно </w:t>
      </w:r>
      <w:r w:rsidR="00A9129F" w:rsidRPr="002E41D8">
        <w:rPr>
          <w:rFonts w:ascii="Times New Roman" w:hAnsi="Times New Roman" w:cs="Times New Roman"/>
          <w:sz w:val="28"/>
          <w:szCs w:val="28"/>
        </w:rPr>
        <w:t>предлагать</w:t>
      </w:r>
      <w:r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A9129F" w:rsidRPr="002E41D8">
        <w:rPr>
          <w:rFonts w:ascii="Times New Roman" w:hAnsi="Times New Roman" w:cs="Times New Roman"/>
          <w:sz w:val="28"/>
          <w:szCs w:val="28"/>
        </w:rPr>
        <w:t>детям разгадывать такие загадки, в которых упоминаются те или иные числительные.</w:t>
      </w:r>
    </w:p>
    <w:p w:rsidR="00A9129F" w:rsidRPr="008A0917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844864" w:rsidRPr="002E41D8">
        <w:rPr>
          <w:rFonts w:ascii="Times New Roman" w:hAnsi="Times New Roman" w:cs="Times New Roman"/>
          <w:sz w:val="28"/>
          <w:szCs w:val="28"/>
        </w:rPr>
        <w:t>Братья</w:t>
      </w:r>
      <w:r w:rsidR="00A9129F" w:rsidRPr="002E41D8">
        <w:rPr>
          <w:rFonts w:ascii="Times New Roman" w:hAnsi="Times New Roman" w:cs="Times New Roman"/>
          <w:sz w:val="28"/>
          <w:szCs w:val="28"/>
        </w:rPr>
        <w:t xml:space="preserve"> друг за другом ходят, </w:t>
      </w:r>
      <w:r w:rsidR="00844864" w:rsidRPr="002E41D8">
        <w:rPr>
          <w:rFonts w:ascii="Times New Roman" w:hAnsi="Times New Roman" w:cs="Times New Roman"/>
          <w:sz w:val="28"/>
          <w:szCs w:val="28"/>
        </w:rPr>
        <w:t>но друг друга не находят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844864" w:rsidRPr="008A0917">
        <w:rPr>
          <w:rFonts w:ascii="Times New Roman" w:hAnsi="Times New Roman" w:cs="Times New Roman"/>
          <w:iCs/>
          <w:sz w:val="28"/>
          <w:szCs w:val="28"/>
        </w:rPr>
        <w:t>(м</w:t>
      </w:r>
      <w:r w:rsidR="00A9129F" w:rsidRPr="008A0917">
        <w:rPr>
          <w:rFonts w:ascii="Times New Roman" w:hAnsi="Times New Roman" w:cs="Times New Roman"/>
          <w:iCs/>
          <w:sz w:val="28"/>
          <w:szCs w:val="28"/>
        </w:rPr>
        <w:t>есяцы.)</w:t>
      </w:r>
    </w:p>
    <w:p w:rsidR="00A9129F" w:rsidRPr="008A0917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>Пять мальчиков, пять чуланчиков, разошл</w:t>
      </w:r>
      <w:r w:rsidR="00844864" w:rsidRPr="002E41D8">
        <w:rPr>
          <w:rFonts w:ascii="Times New Roman" w:hAnsi="Times New Roman" w:cs="Times New Roman"/>
          <w:sz w:val="28"/>
          <w:szCs w:val="28"/>
        </w:rPr>
        <w:t>ись мальчики в темные чуланчики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844864" w:rsidRPr="008A0917">
        <w:rPr>
          <w:rFonts w:ascii="Times New Roman" w:hAnsi="Times New Roman" w:cs="Times New Roman"/>
          <w:iCs/>
          <w:sz w:val="28"/>
          <w:szCs w:val="28"/>
        </w:rPr>
        <w:t>(п</w:t>
      </w:r>
      <w:r w:rsidR="00A9129F" w:rsidRPr="008A0917">
        <w:rPr>
          <w:rFonts w:ascii="Times New Roman" w:hAnsi="Times New Roman" w:cs="Times New Roman"/>
          <w:iCs/>
          <w:sz w:val="28"/>
          <w:szCs w:val="28"/>
        </w:rPr>
        <w:t>альцы в перчатке.)</w:t>
      </w:r>
    </w:p>
    <w:p w:rsidR="00A9129F" w:rsidRPr="008A0917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 xml:space="preserve">Чтоб не мерзнуть пять ребят </w:t>
      </w:r>
      <w:r w:rsidR="00844864" w:rsidRPr="002E41D8">
        <w:rPr>
          <w:rFonts w:ascii="Times New Roman" w:hAnsi="Times New Roman" w:cs="Times New Roman"/>
          <w:sz w:val="28"/>
          <w:szCs w:val="28"/>
        </w:rPr>
        <w:t>в печке вязаной сидят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844864" w:rsidRPr="008A0917">
        <w:rPr>
          <w:rFonts w:ascii="Times New Roman" w:hAnsi="Times New Roman" w:cs="Times New Roman"/>
          <w:iCs/>
          <w:sz w:val="28"/>
          <w:szCs w:val="28"/>
        </w:rPr>
        <w:t>(</w:t>
      </w:r>
      <w:r w:rsidR="008A0917" w:rsidRPr="008A0917">
        <w:rPr>
          <w:rFonts w:ascii="Times New Roman" w:hAnsi="Times New Roman" w:cs="Times New Roman"/>
          <w:iCs/>
          <w:sz w:val="28"/>
          <w:szCs w:val="28"/>
        </w:rPr>
        <w:t>Рукавица.)</w:t>
      </w:r>
    </w:p>
    <w:p w:rsidR="00A9129F" w:rsidRPr="008A0917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844864" w:rsidRPr="002E41D8">
        <w:rPr>
          <w:rFonts w:ascii="Times New Roman" w:hAnsi="Times New Roman" w:cs="Times New Roman"/>
          <w:sz w:val="28"/>
          <w:szCs w:val="28"/>
        </w:rPr>
        <w:t>Четыре ноги, а ходить не может</w:t>
      </w:r>
      <w:r w:rsidR="008A0917">
        <w:rPr>
          <w:rFonts w:ascii="Times New Roman" w:hAnsi="Times New Roman" w:cs="Times New Roman"/>
          <w:sz w:val="28"/>
          <w:szCs w:val="28"/>
        </w:rPr>
        <w:t>.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A091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8A0917">
        <w:rPr>
          <w:rFonts w:ascii="Times New Roman" w:hAnsi="Times New Roman" w:cs="Times New Roman"/>
          <w:iCs/>
          <w:sz w:val="28"/>
          <w:szCs w:val="28"/>
        </w:rPr>
        <w:t>(</w:t>
      </w:r>
      <w:r w:rsidR="008A0917" w:rsidRPr="008A0917">
        <w:rPr>
          <w:rFonts w:ascii="Times New Roman" w:hAnsi="Times New Roman" w:cs="Times New Roman"/>
          <w:iCs/>
          <w:sz w:val="28"/>
          <w:szCs w:val="28"/>
        </w:rPr>
        <w:t>Стол)</w:t>
      </w:r>
    </w:p>
    <w:p w:rsidR="00A9129F" w:rsidRPr="008A0917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>Пят</w:t>
      </w:r>
      <w:r w:rsidR="00CA5620" w:rsidRPr="002E41D8">
        <w:rPr>
          <w:rFonts w:ascii="Times New Roman" w:hAnsi="Times New Roman" w:cs="Times New Roman"/>
          <w:sz w:val="28"/>
          <w:szCs w:val="28"/>
        </w:rPr>
        <w:t>ь братцев в одном домике живут</w:t>
      </w:r>
      <w:r w:rsidR="00CA5620" w:rsidRPr="008A0917">
        <w:rPr>
          <w:rFonts w:ascii="Times New Roman" w:hAnsi="Times New Roman" w:cs="Times New Roman"/>
          <w:sz w:val="28"/>
          <w:szCs w:val="28"/>
        </w:rPr>
        <w:t xml:space="preserve">.           </w:t>
      </w:r>
      <w:r w:rsidR="00A9129F" w:rsidRPr="008A0917">
        <w:rPr>
          <w:rFonts w:ascii="Times New Roman" w:hAnsi="Times New Roman" w:cs="Times New Roman"/>
          <w:iCs/>
          <w:sz w:val="28"/>
          <w:szCs w:val="28"/>
        </w:rPr>
        <w:t>(Варежка.)</w:t>
      </w:r>
    </w:p>
    <w:p w:rsidR="00A9129F" w:rsidRPr="008A0917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>Что станов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ится легче, когда его надувают?    </w:t>
      </w:r>
      <w:r w:rsidR="00A9129F" w:rsidRPr="008A0917">
        <w:rPr>
          <w:rFonts w:ascii="Times New Roman" w:hAnsi="Times New Roman" w:cs="Times New Roman"/>
          <w:iCs/>
          <w:sz w:val="28"/>
          <w:szCs w:val="28"/>
        </w:rPr>
        <w:t>(Шарик.)</w:t>
      </w:r>
    </w:p>
    <w:p w:rsidR="00A9129F" w:rsidRPr="008A0917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A9129F" w:rsidRPr="002E41D8">
        <w:rPr>
          <w:rFonts w:ascii="Times New Roman" w:hAnsi="Times New Roman" w:cs="Times New Roman"/>
          <w:sz w:val="28"/>
          <w:szCs w:val="28"/>
        </w:rPr>
        <w:t>На четырех н</w:t>
      </w:r>
      <w:r w:rsidR="00844864" w:rsidRPr="002E41D8">
        <w:rPr>
          <w:rFonts w:ascii="Times New Roman" w:hAnsi="Times New Roman" w:cs="Times New Roman"/>
          <w:sz w:val="28"/>
          <w:szCs w:val="28"/>
        </w:rPr>
        <w:t>огах стою, ходить вовсе не могу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  </w:t>
      </w:r>
      <w:r w:rsidR="008A0917" w:rsidRPr="008A0917">
        <w:rPr>
          <w:rFonts w:ascii="Times New Roman" w:hAnsi="Times New Roman" w:cs="Times New Roman"/>
          <w:iCs/>
          <w:sz w:val="28"/>
          <w:szCs w:val="28"/>
        </w:rPr>
        <w:t>(Стол.)</w:t>
      </w:r>
    </w:p>
    <w:p w:rsidR="008E7274" w:rsidRPr="008A0917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8E7274" w:rsidRPr="002E41D8">
        <w:rPr>
          <w:rFonts w:ascii="Times New Roman" w:hAnsi="Times New Roman" w:cs="Times New Roman"/>
          <w:sz w:val="28"/>
          <w:szCs w:val="28"/>
        </w:rPr>
        <w:t xml:space="preserve">Имеет четыре зуба. Каждый день появляется за столом, а ничего не ест. Что 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это? </w:t>
      </w:r>
      <w:r w:rsidR="008E7274" w:rsidRPr="008A0917">
        <w:rPr>
          <w:rFonts w:ascii="Times New Roman" w:hAnsi="Times New Roman" w:cs="Times New Roman"/>
          <w:iCs/>
          <w:sz w:val="28"/>
          <w:szCs w:val="28"/>
        </w:rPr>
        <w:t>(Вилка.)</w:t>
      </w:r>
    </w:p>
    <w:p w:rsidR="008E7274" w:rsidRPr="008A0917" w:rsidRDefault="008A0917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44712" w:rsidRPr="008A0917">
        <w:rPr>
          <w:rFonts w:ascii="Times New Roman" w:hAnsi="Times New Roman" w:cs="Times New Roman"/>
          <w:sz w:val="28"/>
          <w:szCs w:val="28"/>
        </w:rPr>
        <w:t>Задачи в стихотворной форме</w:t>
      </w:r>
    </w:p>
    <w:p w:rsidR="008E7274" w:rsidRPr="002E41D8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FB1C18" w:rsidRPr="002E41D8">
        <w:rPr>
          <w:rFonts w:ascii="Times New Roman" w:hAnsi="Times New Roman" w:cs="Times New Roman"/>
          <w:sz w:val="28"/>
          <w:szCs w:val="28"/>
        </w:rPr>
        <w:t xml:space="preserve">Ежик по лесу шел, 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на обед грибы </w:t>
      </w:r>
      <w:r w:rsidR="008E7274" w:rsidRPr="002E41D8">
        <w:rPr>
          <w:rFonts w:ascii="Times New Roman" w:hAnsi="Times New Roman" w:cs="Times New Roman"/>
          <w:sz w:val="28"/>
          <w:szCs w:val="28"/>
        </w:rPr>
        <w:t>нашел: два под березой, один у осины. Сколько их будет в плетеной корзине?</w:t>
      </w:r>
    </w:p>
    <w:p w:rsidR="00F0746A" w:rsidRPr="002E41D8" w:rsidRDefault="00144712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8E7274" w:rsidRPr="002E41D8">
        <w:rPr>
          <w:rFonts w:ascii="Times New Roman" w:hAnsi="Times New Roman" w:cs="Times New Roman"/>
          <w:sz w:val="28"/>
          <w:szCs w:val="28"/>
        </w:rPr>
        <w:t>Под кустом у реки жили майские жуки. Дочка, сын, отец и мать. Кто их может сосчитать?</w:t>
      </w:r>
    </w:p>
    <w:p w:rsidR="008E7274" w:rsidRPr="002E41D8" w:rsidRDefault="00F0746A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8E7274" w:rsidRPr="002E41D8">
        <w:rPr>
          <w:rFonts w:ascii="Times New Roman" w:hAnsi="Times New Roman" w:cs="Times New Roman"/>
          <w:sz w:val="28"/>
          <w:szCs w:val="28"/>
        </w:rPr>
        <w:t>Подарил утятам ежик восемь кожаных сапожек</w:t>
      </w:r>
      <w:r w:rsidR="005A6D41" w:rsidRPr="002E41D8">
        <w:rPr>
          <w:rFonts w:ascii="Times New Roman" w:hAnsi="Times New Roman" w:cs="Times New Roman"/>
          <w:sz w:val="28"/>
          <w:szCs w:val="28"/>
        </w:rPr>
        <w:t xml:space="preserve">. </w:t>
      </w:r>
      <w:r w:rsidR="008E7274" w:rsidRPr="002E41D8">
        <w:rPr>
          <w:rFonts w:ascii="Times New Roman" w:hAnsi="Times New Roman" w:cs="Times New Roman"/>
          <w:sz w:val="28"/>
          <w:szCs w:val="28"/>
        </w:rPr>
        <w:t xml:space="preserve"> Кто ответит из ребят, сколько было всех утят?</w:t>
      </w:r>
    </w:p>
    <w:p w:rsidR="008E7274" w:rsidRPr="008A0917" w:rsidRDefault="008A0917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E7274" w:rsidRPr="008A0917">
        <w:rPr>
          <w:rFonts w:ascii="Times New Roman" w:hAnsi="Times New Roman" w:cs="Times New Roman"/>
          <w:sz w:val="28"/>
          <w:szCs w:val="28"/>
        </w:rPr>
        <w:t>Стихи-шутки</w:t>
      </w:r>
    </w:p>
    <w:p w:rsidR="008E7274" w:rsidRPr="002E41D8" w:rsidRDefault="00F0746A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8E7274" w:rsidRPr="002E41D8">
        <w:rPr>
          <w:rFonts w:ascii="Times New Roman" w:hAnsi="Times New Roman" w:cs="Times New Roman"/>
          <w:sz w:val="28"/>
          <w:szCs w:val="28"/>
        </w:rPr>
        <w:t xml:space="preserve">Плачет </w:t>
      </w:r>
      <w:r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Ира, не унять, очень грустно </w:t>
      </w:r>
      <w:r w:rsidR="008E7274" w:rsidRPr="002E41D8">
        <w:rPr>
          <w:rFonts w:ascii="Times New Roman" w:hAnsi="Times New Roman" w:cs="Times New Roman"/>
          <w:sz w:val="28"/>
          <w:szCs w:val="28"/>
        </w:rPr>
        <w:t>Ире: стульев было ровно пять, а те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перь четыре. Начал младший брат </w:t>
      </w:r>
      <w:r w:rsidR="008E7274" w:rsidRPr="002E41D8">
        <w:rPr>
          <w:rFonts w:ascii="Times New Roman" w:hAnsi="Times New Roman" w:cs="Times New Roman"/>
          <w:sz w:val="28"/>
          <w:szCs w:val="28"/>
        </w:rPr>
        <w:t>считать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: </w:t>
      </w:r>
      <w:r w:rsidR="008E7274" w:rsidRPr="002E41D8">
        <w:rPr>
          <w:rFonts w:ascii="Times New Roman" w:hAnsi="Times New Roman" w:cs="Times New Roman"/>
          <w:iCs/>
          <w:sz w:val="28"/>
          <w:szCs w:val="28"/>
        </w:rPr>
        <w:t xml:space="preserve">«Раз, два, три, </w:t>
      </w:r>
      <w:r w:rsidR="00844864" w:rsidRPr="002E41D8">
        <w:rPr>
          <w:rFonts w:ascii="Times New Roman" w:hAnsi="Times New Roman" w:cs="Times New Roman"/>
          <w:iCs/>
          <w:sz w:val="28"/>
          <w:szCs w:val="28"/>
        </w:rPr>
        <w:t>четыре, пять</w:t>
      </w:r>
      <w:r w:rsidR="008E7274" w:rsidRPr="002E41D8">
        <w:rPr>
          <w:rFonts w:ascii="Times New Roman" w:hAnsi="Times New Roman" w:cs="Times New Roman"/>
          <w:iCs/>
          <w:sz w:val="28"/>
          <w:szCs w:val="28"/>
        </w:rPr>
        <w:t>»</w:t>
      </w:r>
      <w:r w:rsidR="00844864" w:rsidRPr="002E41D8">
        <w:rPr>
          <w:rFonts w:ascii="Times New Roman" w:hAnsi="Times New Roman" w:cs="Times New Roman"/>
          <w:iCs/>
          <w:sz w:val="28"/>
          <w:szCs w:val="28"/>
        </w:rPr>
        <w:t>.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844864" w:rsidRPr="002E41D8">
        <w:rPr>
          <w:rFonts w:ascii="Times New Roman" w:hAnsi="Times New Roman" w:cs="Times New Roman"/>
          <w:iCs/>
          <w:sz w:val="28"/>
          <w:szCs w:val="28"/>
        </w:rPr>
        <w:t>«Не реви!</w:t>
      </w:r>
      <w:r w:rsidR="008E7274" w:rsidRPr="002E41D8">
        <w:rPr>
          <w:rFonts w:ascii="Times New Roman" w:hAnsi="Times New Roman" w:cs="Times New Roman"/>
          <w:sz w:val="28"/>
          <w:szCs w:val="28"/>
        </w:rPr>
        <w:t xml:space="preserve">- сказал 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малыш, - </w:t>
      </w:r>
      <w:r w:rsidR="008E7274" w:rsidRPr="002E41D8">
        <w:rPr>
          <w:rFonts w:ascii="Times New Roman" w:hAnsi="Times New Roman" w:cs="Times New Roman"/>
          <w:iCs/>
          <w:sz w:val="28"/>
          <w:szCs w:val="28"/>
        </w:rPr>
        <w:t>Ведь на пятом ты сидишь!»</w:t>
      </w:r>
    </w:p>
    <w:p w:rsidR="008E7274" w:rsidRPr="002E41D8" w:rsidRDefault="008E7274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>Для закрепления навыков обратного счета та</w:t>
      </w:r>
      <w:r w:rsidR="005A6D41" w:rsidRPr="002E41D8">
        <w:rPr>
          <w:rFonts w:ascii="Times New Roman" w:hAnsi="Times New Roman" w:cs="Times New Roman"/>
          <w:sz w:val="28"/>
          <w:szCs w:val="28"/>
        </w:rPr>
        <w:t xml:space="preserve">кже можно использовать </w:t>
      </w:r>
      <w:r w:rsidR="005A6D41" w:rsidRPr="008A0917">
        <w:rPr>
          <w:rFonts w:ascii="Times New Roman" w:hAnsi="Times New Roman" w:cs="Times New Roman"/>
          <w:sz w:val="28"/>
          <w:szCs w:val="28"/>
        </w:rPr>
        <w:t>считалки</w:t>
      </w:r>
      <w:r w:rsidR="005A6D41" w:rsidRPr="002E41D8">
        <w:rPr>
          <w:rFonts w:ascii="Times New Roman" w:hAnsi="Times New Roman" w:cs="Times New Roman"/>
          <w:i/>
          <w:sz w:val="28"/>
          <w:szCs w:val="28"/>
        </w:rPr>
        <w:t>,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F0746A" w:rsidRPr="002E41D8">
        <w:rPr>
          <w:rFonts w:ascii="Times New Roman" w:hAnsi="Times New Roman" w:cs="Times New Roman"/>
          <w:sz w:val="28"/>
          <w:szCs w:val="28"/>
        </w:rPr>
        <w:t>н</w:t>
      </w:r>
      <w:r w:rsidRPr="002E41D8">
        <w:rPr>
          <w:rFonts w:ascii="Times New Roman" w:hAnsi="Times New Roman" w:cs="Times New Roman"/>
          <w:sz w:val="28"/>
          <w:szCs w:val="28"/>
        </w:rPr>
        <w:t>апример:</w:t>
      </w:r>
    </w:p>
    <w:p w:rsidR="008E7274" w:rsidRPr="002E41D8" w:rsidRDefault="00844864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8E7274" w:rsidRPr="002E41D8">
        <w:rPr>
          <w:rFonts w:ascii="Times New Roman" w:hAnsi="Times New Roman" w:cs="Times New Roman"/>
          <w:sz w:val="28"/>
          <w:szCs w:val="28"/>
        </w:rPr>
        <w:t xml:space="preserve">Девять, восемь, семь, шесть, </w:t>
      </w:r>
      <w:r w:rsidR="00A30A1B" w:rsidRPr="002E41D8">
        <w:rPr>
          <w:rFonts w:ascii="Times New Roman" w:hAnsi="Times New Roman" w:cs="Times New Roman"/>
          <w:sz w:val="28"/>
          <w:szCs w:val="28"/>
        </w:rPr>
        <w:t>пять, четыре, три, два, один. В</w:t>
      </w:r>
      <w:r w:rsidR="005A6D41" w:rsidRPr="002E41D8">
        <w:rPr>
          <w:rFonts w:ascii="Times New Roman" w:hAnsi="Times New Roman" w:cs="Times New Roman"/>
          <w:sz w:val="28"/>
          <w:szCs w:val="28"/>
        </w:rPr>
        <w:t xml:space="preserve"> прятки мы играть хотим.</w:t>
      </w:r>
      <w:r w:rsidR="008E7274" w:rsidRPr="002E41D8">
        <w:rPr>
          <w:rFonts w:ascii="Times New Roman" w:hAnsi="Times New Roman" w:cs="Times New Roman"/>
          <w:sz w:val="28"/>
          <w:szCs w:val="28"/>
        </w:rPr>
        <w:t xml:space="preserve"> Надо только нам узнать, </w:t>
      </w:r>
      <w:r w:rsidR="005A6D41" w:rsidRPr="002E41D8">
        <w:rPr>
          <w:rFonts w:ascii="Times New Roman" w:hAnsi="Times New Roman" w:cs="Times New Roman"/>
          <w:sz w:val="28"/>
          <w:szCs w:val="28"/>
        </w:rPr>
        <w:t>кто</w:t>
      </w:r>
      <w:r w:rsidR="008E7274" w:rsidRPr="002E41D8">
        <w:rPr>
          <w:rFonts w:ascii="Times New Roman" w:hAnsi="Times New Roman" w:cs="Times New Roman"/>
          <w:sz w:val="28"/>
          <w:szCs w:val="28"/>
        </w:rPr>
        <w:t xml:space="preserve"> из нас пойдет искать</w:t>
      </w:r>
      <w:r w:rsidRPr="002E41D8">
        <w:rPr>
          <w:rFonts w:ascii="Times New Roman" w:hAnsi="Times New Roman" w:cs="Times New Roman"/>
          <w:sz w:val="28"/>
          <w:szCs w:val="28"/>
        </w:rPr>
        <w:t>»</w:t>
      </w:r>
      <w:r w:rsidR="008E7274" w:rsidRPr="002E41D8">
        <w:rPr>
          <w:rFonts w:ascii="Times New Roman" w:hAnsi="Times New Roman" w:cs="Times New Roman"/>
          <w:sz w:val="28"/>
          <w:szCs w:val="28"/>
        </w:rPr>
        <w:t>.</w:t>
      </w:r>
    </w:p>
    <w:p w:rsidR="00F0746A" w:rsidRPr="002E41D8" w:rsidRDefault="00CA5620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8E7274" w:rsidRPr="002E41D8">
        <w:rPr>
          <w:rFonts w:ascii="Times New Roman" w:hAnsi="Times New Roman" w:cs="Times New Roman"/>
          <w:sz w:val="28"/>
          <w:szCs w:val="28"/>
        </w:rPr>
        <w:t>элементарных математических представлений</w:t>
      </w:r>
      <w:r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8E7274" w:rsidRPr="002E41D8">
        <w:rPr>
          <w:rFonts w:ascii="Times New Roman" w:hAnsi="Times New Roman" w:cs="Times New Roman"/>
          <w:sz w:val="28"/>
          <w:szCs w:val="28"/>
        </w:rPr>
        <w:t xml:space="preserve">могут помочь </w:t>
      </w:r>
      <w:r w:rsidR="008E7274" w:rsidRPr="008A0917">
        <w:rPr>
          <w:rFonts w:ascii="Times New Roman" w:hAnsi="Times New Roman" w:cs="Times New Roman"/>
          <w:sz w:val="28"/>
          <w:szCs w:val="28"/>
        </w:rPr>
        <w:t>пословицы и поговорки</w:t>
      </w:r>
      <w:r w:rsidR="008E7274" w:rsidRPr="002E41D8">
        <w:rPr>
          <w:rFonts w:ascii="Times New Roman" w:hAnsi="Times New Roman" w:cs="Times New Roman"/>
          <w:sz w:val="28"/>
          <w:szCs w:val="28"/>
        </w:rPr>
        <w:t>. Помогут пос</w:t>
      </w:r>
      <w:r w:rsidRPr="002E41D8">
        <w:rPr>
          <w:rFonts w:ascii="Times New Roman" w:hAnsi="Times New Roman" w:cs="Times New Roman"/>
          <w:sz w:val="28"/>
          <w:szCs w:val="28"/>
        </w:rPr>
        <w:t xml:space="preserve">ловицы и при изучении временных </w:t>
      </w:r>
      <w:r w:rsidR="008E7274" w:rsidRPr="002E41D8">
        <w:rPr>
          <w:rFonts w:ascii="Times New Roman" w:hAnsi="Times New Roman" w:cs="Times New Roman"/>
          <w:sz w:val="28"/>
          <w:szCs w:val="28"/>
        </w:rPr>
        <w:t>представлений.</w:t>
      </w:r>
    </w:p>
    <w:p w:rsidR="008E7274" w:rsidRPr="002E41D8" w:rsidRDefault="00F0746A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8E7274" w:rsidRPr="002E41D8">
        <w:rPr>
          <w:rFonts w:ascii="Times New Roman" w:hAnsi="Times New Roman" w:cs="Times New Roman"/>
          <w:sz w:val="28"/>
          <w:szCs w:val="28"/>
        </w:rPr>
        <w:t>Декабрь год кончает, зиму начинает.</w:t>
      </w:r>
    </w:p>
    <w:p w:rsidR="00F0746A" w:rsidRPr="002E41D8" w:rsidRDefault="00F0746A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121A97" w:rsidRPr="002E41D8">
        <w:rPr>
          <w:rFonts w:ascii="Times New Roman" w:hAnsi="Times New Roman" w:cs="Times New Roman"/>
          <w:sz w:val="28"/>
          <w:szCs w:val="28"/>
        </w:rPr>
        <w:t>Семеро одного не ждут.</w:t>
      </w:r>
    </w:p>
    <w:p w:rsidR="00F0746A" w:rsidRPr="002E41D8" w:rsidRDefault="00F0746A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- </w:t>
      </w:r>
      <w:r w:rsidR="00121A97" w:rsidRPr="002E41D8">
        <w:rPr>
          <w:rFonts w:ascii="Times New Roman" w:hAnsi="Times New Roman" w:cs="Times New Roman"/>
          <w:sz w:val="28"/>
          <w:szCs w:val="28"/>
        </w:rPr>
        <w:t xml:space="preserve">Семь раз отмерь, один </w:t>
      </w:r>
      <w:r w:rsidR="00844864" w:rsidRPr="002E41D8">
        <w:rPr>
          <w:rFonts w:ascii="Times New Roman" w:hAnsi="Times New Roman" w:cs="Times New Roman"/>
          <w:sz w:val="28"/>
          <w:szCs w:val="28"/>
        </w:rPr>
        <w:t xml:space="preserve">раз </w:t>
      </w:r>
      <w:r w:rsidR="00121A97" w:rsidRPr="002E41D8">
        <w:rPr>
          <w:rFonts w:ascii="Times New Roman" w:hAnsi="Times New Roman" w:cs="Times New Roman"/>
          <w:sz w:val="28"/>
          <w:szCs w:val="28"/>
        </w:rPr>
        <w:t>отрежь.</w:t>
      </w:r>
    </w:p>
    <w:p w:rsidR="00F0746A" w:rsidRPr="002E41D8" w:rsidRDefault="00A30A1B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         </w:t>
      </w:r>
      <w:r w:rsidR="00F0746A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Pr="002E41D8">
        <w:rPr>
          <w:rFonts w:ascii="Times New Roman" w:hAnsi="Times New Roman" w:cs="Times New Roman"/>
          <w:sz w:val="28"/>
          <w:szCs w:val="28"/>
        </w:rPr>
        <w:t>Использо</w:t>
      </w:r>
      <w:r w:rsidR="00121A97" w:rsidRPr="002E41D8">
        <w:rPr>
          <w:rFonts w:ascii="Times New Roman" w:hAnsi="Times New Roman" w:cs="Times New Roman"/>
          <w:sz w:val="28"/>
          <w:szCs w:val="28"/>
        </w:rPr>
        <w:t xml:space="preserve">вание </w:t>
      </w:r>
      <w:r w:rsidR="00F0746A" w:rsidRPr="002E41D8">
        <w:rPr>
          <w:rFonts w:ascii="Times New Roman" w:hAnsi="Times New Roman" w:cs="Times New Roman"/>
          <w:color w:val="000000" w:themeColor="text1"/>
          <w:sz w:val="28"/>
          <w:szCs w:val="28"/>
        </w:rPr>
        <w:t>математических</w:t>
      </w:r>
      <w:r w:rsidR="00F0746A"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121A97" w:rsidRPr="002E41D8">
        <w:rPr>
          <w:rFonts w:ascii="Times New Roman" w:hAnsi="Times New Roman" w:cs="Times New Roman"/>
          <w:sz w:val="28"/>
          <w:szCs w:val="28"/>
        </w:rPr>
        <w:t>игр позволяет ребенку подойти к открытию нового и закреплению уже изученного. Незам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етно для себя, в процессе игры, </w:t>
      </w:r>
      <w:r w:rsidR="00121A97" w:rsidRPr="002E41D8">
        <w:rPr>
          <w:rFonts w:ascii="Times New Roman" w:hAnsi="Times New Roman" w:cs="Times New Roman"/>
          <w:sz w:val="28"/>
          <w:szCs w:val="28"/>
        </w:rPr>
        <w:t>дошкольники считают, складывают, вычитают, решают разного рода</w:t>
      </w:r>
      <w:r w:rsidR="00CA5620" w:rsidRPr="002E41D8">
        <w:rPr>
          <w:rFonts w:ascii="Times New Roman" w:hAnsi="Times New Roman" w:cs="Times New Roman"/>
          <w:sz w:val="28"/>
          <w:szCs w:val="28"/>
        </w:rPr>
        <w:t xml:space="preserve"> логические задачи, формирующие </w:t>
      </w:r>
      <w:r w:rsidR="00121A97" w:rsidRPr="002E41D8">
        <w:rPr>
          <w:rFonts w:ascii="Times New Roman" w:hAnsi="Times New Roman" w:cs="Times New Roman"/>
          <w:sz w:val="28"/>
          <w:szCs w:val="28"/>
        </w:rPr>
        <w:t>определенные логические операции.</w:t>
      </w:r>
    </w:p>
    <w:p w:rsidR="00121A97" w:rsidRPr="008A0917" w:rsidRDefault="00121A97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E41D8">
        <w:rPr>
          <w:rFonts w:ascii="Times New Roman" w:hAnsi="Times New Roman" w:cs="Times New Roman"/>
          <w:sz w:val="28"/>
          <w:szCs w:val="28"/>
        </w:rPr>
        <w:t xml:space="preserve">Без </w:t>
      </w:r>
      <w:r w:rsidR="00D1052A" w:rsidRPr="008A0917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8A0917">
        <w:rPr>
          <w:rFonts w:ascii="Times New Roman" w:hAnsi="Times New Roman" w:cs="Times New Roman"/>
          <w:sz w:val="28"/>
          <w:szCs w:val="28"/>
        </w:rPr>
        <w:t>процесса</w:t>
      </w:r>
      <w:r w:rsidRPr="002E41D8">
        <w:rPr>
          <w:rFonts w:ascii="Times New Roman" w:hAnsi="Times New Roman" w:cs="Times New Roman"/>
          <w:sz w:val="28"/>
          <w:szCs w:val="28"/>
        </w:rPr>
        <w:t xml:space="preserve"> </w:t>
      </w:r>
      <w:r w:rsidR="00D1052A" w:rsidRPr="002E41D8">
        <w:rPr>
          <w:rFonts w:ascii="Times New Roman" w:hAnsi="Times New Roman" w:cs="Times New Roman"/>
          <w:sz w:val="28"/>
          <w:szCs w:val="28"/>
        </w:rPr>
        <w:t>по формированию математических представлений</w:t>
      </w:r>
      <w:r w:rsidRPr="002E41D8">
        <w:rPr>
          <w:rFonts w:ascii="Times New Roman" w:hAnsi="Times New Roman" w:cs="Times New Roman"/>
          <w:sz w:val="28"/>
          <w:szCs w:val="28"/>
        </w:rPr>
        <w:t>, конечно, не обойтись. Но в наших силах сдел</w:t>
      </w:r>
      <w:r w:rsidR="00F0746A" w:rsidRPr="002E41D8">
        <w:rPr>
          <w:rFonts w:ascii="Times New Roman" w:hAnsi="Times New Roman" w:cs="Times New Roman"/>
          <w:sz w:val="28"/>
          <w:szCs w:val="28"/>
        </w:rPr>
        <w:t xml:space="preserve">ать его </w:t>
      </w:r>
      <w:r w:rsidR="00F0746A" w:rsidRPr="008A0917">
        <w:rPr>
          <w:rFonts w:ascii="Times New Roman" w:hAnsi="Times New Roman" w:cs="Times New Roman"/>
          <w:sz w:val="28"/>
          <w:szCs w:val="28"/>
        </w:rPr>
        <w:t>веселым и увлекательным!</w:t>
      </w:r>
    </w:p>
    <w:p w:rsidR="00121A97" w:rsidRPr="008A0917" w:rsidRDefault="00121A97" w:rsidP="002E41D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A9129F" w:rsidRPr="002E41D8" w:rsidRDefault="00A9129F" w:rsidP="002E41D8">
      <w:pPr>
        <w:pStyle w:val="ad"/>
        <w:jc w:val="both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</w:p>
    <w:p w:rsidR="00F278E9" w:rsidRPr="002E41D8" w:rsidRDefault="00F278E9" w:rsidP="002E41D8">
      <w:pPr>
        <w:pStyle w:val="ad"/>
        <w:jc w:val="both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</w:p>
    <w:p w:rsidR="00F0746A" w:rsidRPr="002E41D8" w:rsidRDefault="00F0746A" w:rsidP="002E41D8">
      <w:pPr>
        <w:pStyle w:val="ad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F0746A" w:rsidRPr="002E41D8" w:rsidRDefault="00F0746A" w:rsidP="002E41D8">
      <w:pPr>
        <w:pStyle w:val="ad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F0746A" w:rsidRPr="002E41D8" w:rsidRDefault="00F0746A" w:rsidP="002E41D8">
      <w:pPr>
        <w:pStyle w:val="ad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F0746A" w:rsidRPr="002E41D8" w:rsidRDefault="00F0746A" w:rsidP="002E41D8">
      <w:pPr>
        <w:pStyle w:val="ad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bookmarkStart w:id="0" w:name="_GoBack"/>
      <w:bookmarkEnd w:id="0"/>
    </w:p>
    <w:sectPr w:rsidR="00F0746A" w:rsidRPr="002E41D8" w:rsidSect="00EF50C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3AF" w:rsidRDefault="003733AF" w:rsidP="00C715A1">
      <w:pPr>
        <w:spacing w:after="0" w:line="240" w:lineRule="auto"/>
      </w:pPr>
      <w:r>
        <w:separator/>
      </w:r>
    </w:p>
  </w:endnote>
  <w:endnote w:type="continuationSeparator" w:id="1">
    <w:p w:rsidR="003733AF" w:rsidRDefault="003733AF" w:rsidP="00C71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3AF" w:rsidRDefault="003733AF" w:rsidP="00C715A1">
      <w:pPr>
        <w:spacing w:after="0" w:line="240" w:lineRule="auto"/>
      </w:pPr>
      <w:r>
        <w:separator/>
      </w:r>
    </w:p>
  </w:footnote>
  <w:footnote w:type="continuationSeparator" w:id="1">
    <w:p w:rsidR="003733AF" w:rsidRDefault="003733AF" w:rsidP="00C715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46D92"/>
    <w:multiLevelType w:val="hybridMultilevel"/>
    <w:tmpl w:val="A26C7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F16038"/>
    <w:multiLevelType w:val="multilevel"/>
    <w:tmpl w:val="1714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9121AC"/>
    <w:multiLevelType w:val="multilevel"/>
    <w:tmpl w:val="02F84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2515F9"/>
    <w:multiLevelType w:val="multilevel"/>
    <w:tmpl w:val="392A6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A54406"/>
    <w:multiLevelType w:val="multilevel"/>
    <w:tmpl w:val="B4A2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72858"/>
    <w:multiLevelType w:val="hybridMultilevel"/>
    <w:tmpl w:val="D35C271A"/>
    <w:lvl w:ilvl="0" w:tplc="F9B65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E7D61B1"/>
    <w:multiLevelType w:val="multilevel"/>
    <w:tmpl w:val="FC666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5D8D"/>
    <w:rsid w:val="00024684"/>
    <w:rsid w:val="0008200B"/>
    <w:rsid w:val="00097977"/>
    <w:rsid w:val="000C4ED9"/>
    <w:rsid w:val="000E4446"/>
    <w:rsid w:val="00121A97"/>
    <w:rsid w:val="00144712"/>
    <w:rsid w:val="001546A8"/>
    <w:rsid w:val="0015524C"/>
    <w:rsid w:val="00162686"/>
    <w:rsid w:val="001731DD"/>
    <w:rsid w:val="001873BB"/>
    <w:rsid w:val="001F37B4"/>
    <w:rsid w:val="002B230D"/>
    <w:rsid w:val="002E41D8"/>
    <w:rsid w:val="00356FE8"/>
    <w:rsid w:val="003574A0"/>
    <w:rsid w:val="003733AF"/>
    <w:rsid w:val="003A284D"/>
    <w:rsid w:val="003F1FBD"/>
    <w:rsid w:val="004268AE"/>
    <w:rsid w:val="00557412"/>
    <w:rsid w:val="00587219"/>
    <w:rsid w:val="00593C39"/>
    <w:rsid w:val="005A6D41"/>
    <w:rsid w:val="005B0125"/>
    <w:rsid w:val="0064324E"/>
    <w:rsid w:val="00645776"/>
    <w:rsid w:val="00657DD6"/>
    <w:rsid w:val="006B16F9"/>
    <w:rsid w:val="006E529B"/>
    <w:rsid w:val="006F4BFE"/>
    <w:rsid w:val="00772A26"/>
    <w:rsid w:val="00772BEC"/>
    <w:rsid w:val="007B73AE"/>
    <w:rsid w:val="007E37E9"/>
    <w:rsid w:val="00844864"/>
    <w:rsid w:val="008A0917"/>
    <w:rsid w:val="008A4F4D"/>
    <w:rsid w:val="008E7274"/>
    <w:rsid w:val="00983142"/>
    <w:rsid w:val="009B231F"/>
    <w:rsid w:val="009B6C11"/>
    <w:rsid w:val="00A22A08"/>
    <w:rsid w:val="00A234C6"/>
    <w:rsid w:val="00A30A1B"/>
    <w:rsid w:val="00A30EE6"/>
    <w:rsid w:val="00A45D8D"/>
    <w:rsid w:val="00A61EA6"/>
    <w:rsid w:val="00A84588"/>
    <w:rsid w:val="00A9129F"/>
    <w:rsid w:val="00AB4FDB"/>
    <w:rsid w:val="00AF7F05"/>
    <w:rsid w:val="00C0476F"/>
    <w:rsid w:val="00C05674"/>
    <w:rsid w:val="00C163D4"/>
    <w:rsid w:val="00C715A1"/>
    <w:rsid w:val="00CA5620"/>
    <w:rsid w:val="00CE76A0"/>
    <w:rsid w:val="00D01EF4"/>
    <w:rsid w:val="00D1052A"/>
    <w:rsid w:val="00D45B4A"/>
    <w:rsid w:val="00D60715"/>
    <w:rsid w:val="00D854B1"/>
    <w:rsid w:val="00D8714F"/>
    <w:rsid w:val="00D905BC"/>
    <w:rsid w:val="00D9740F"/>
    <w:rsid w:val="00DC1015"/>
    <w:rsid w:val="00E40F16"/>
    <w:rsid w:val="00EB00EF"/>
    <w:rsid w:val="00EC2B4B"/>
    <w:rsid w:val="00ED7A2E"/>
    <w:rsid w:val="00EF50C2"/>
    <w:rsid w:val="00F0746A"/>
    <w:rsid w:val="00F278E9"/>
    <w:rsid w:val="00F340CA"/>
    <w:rsid w:val="00F97A97"/>
    <w:rsid w:val="00FB1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D4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07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F278E9"/>
    <w:rPr>
      <w:b/>
      <w:bCs/>
    </w:rPr>
  </w:style>
  <w:style w:type="character" w:styleId="a5">
    <w:name w:val="Hyperlink"/>
    <w:basedOn w:val="a0"/>
    <w:uiPriority w:val="99"/>
    <w:semiHidden/>
    <w:unhideWhenUsed/>
    <w:rsid w:val="00F278E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30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715A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C715A1"/>
  </w:style>
  <w:style w:type="paragraph" w:styleId="aa">
    <w:name w:val="footer"/>
    <w:basedOn w:val="a"/>
    <w:link w:val="ab"/>
    <w:uiPriority w:val="99"/>
    <w:unhideWhenUsed/>
    <w:rsid w:val="00C71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15A1"/>
  </w:style>
  <w:style w:type="paragraph" w:styleId="ac">
    <w:name w:val="List Paragraph"/>
    <w:basedOn w:val="a"/>
    <w:uiPriority w:val="34"/>
    <w:qFormat/>
    <w:rsid w:val="005A6D4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d">
    <w:name w:val="No Spacing"/>
    <w:uiPriority w:val="1"/>
    <w:qFormat/>
    <w:rsid w:val="002E41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0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78E9"/>
    <w:rPr>
      <w:b/>
      <w:bCs/>
    </w:rPr>
  </w:style>
  <w:style w:type="character" w:styleId="a5">
    <w:name w:val="Hyperlink"/>
    <w:basedOn w:val="a0"/>
    <w:uiPriority w:val="99"/>
    <w:semiHidden/>
    <w:unhideWhenUsed/>
    <w:rsid w:val="00F278E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30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71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15A1"/>
  </w:style>
  <w:style w:type="paragraph" w:styleId="aa">
    <w:name w:val="footer"/>
    <w:basedOn w:val="a"/>
    <w:link w:val="ab"/>
    <w:uiPriority w:val="99"/>
    <w:unhideWhenUsed/>
    <w:rsid w:val="00C71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15A1"/>
  </w:style>
  <w:style w:type="paragraph" w:styleId="ac">
    <w:name w:val="List Paragraph"/>
    <w:basedOn w:val="a"/>
    <w:uiPriority w:val="34"/>
    <w:qFormat/>
    <w:rsid w:val="005A6D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2DDBE-12D7-4488-B3FB-3F7A7671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8</Pages>
  <Words>2808</Words>
  <Characters>16007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Мама</cp:lastModifiedBy>
  <cp:revision>51</cp:revision>
  <dcterms:created xsi:type="dcterms:W3CDTF">2020-01-22T06:21:00Z</dcterms:created>
  <dcterms:modified xsi:type="dcterms:W3CDTF">2020-11-11T23:47:00Z</dcterms:modified>
</cp:coreProperties>
</file>