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0" w:rsidRPr="00687DA3" w:rsidRDefault="00AB5378" w:rsidP="009A3090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b/>
          <w:sz w:val="28"/>
          <w:szCs w:val="28"/>
          <w:shd w:val="clear" w:color="auto" w:fill="FFFFFF"/>
        </w:rPr>
      </w:pPr>
      <w:r w:rsidRPr="00687DA3">
        <w:rPr>
          <w:b/>
          <w:sz w:val="28"/>
          <w:szCs w:val="28"/>
          <w:shd w:val="clear" w:color="auto" w:fill="FFFFFF"/>
        </w:rPr>
        <w:t xml:space="preserve">Эссе </w:t>
      </w:r>
      <w:r w:rsidR="00687DA3" w:rsidRPr="00687DA3">
        <w:rPr>
          <w:b/>
          <w:sz w:val="28"/>
          <w:szCs w:val="28"/>
          <w:shd w:val="clear" w:color="auto" w:fill="FFFFFF"/>
        </w:rPr>
        <w:t>«Мои педагогические находки</w:t>
      </w:r>
    </w:p>
    <w:p w:rsidR="00BF6D07" w:rsidRPr="00687DA3" w:rsidRDefault="00093DA9" w:rsidP="00FF1EB8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center"/>
        <w:rPr>
          <w:b/>
          <w:sz w:val="28"/>
          <w:szCs w:val="28"/>
          <w:shd w:val="clear" w:color="auto" w:fill="FFFFFF"/>
        </w:rPr>
      </w:pPr>
      <w:r w:rsidRPr="00687DA3">
        <w:rPr>
          <w:b/>
          <w:sz w:val="28"/>
          <w:szCs w:val="28"/>
          <w:shd w:val="clear" w:color="auto" w:fill="FFFFFF"/>
        </w:rPr>
        <w:t>в развитии мелкой моторики у дошкольников».</w:t>
      </w:r>
    </w:p>
    <w:p w:rsidR="00425158" w:rsidRPr="00321876" w:rsidRDefault="00425158" w:rsidP="00FF1EB8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center"/>
        <w:rPr>
          <w:shd w:val="clear" w:color="auto" w:fill="FFFFFF"/>
        </w:rPr>
      </w:pPr>
    </w:p>
    <w:p w:rsidR="00BF6D07" w:rsidRPr="00236F5F" w:rsidRDefault="00BF6D07" w:rsidP="004251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зовут Тюрина Наталья Николаевна. </w:t>
      </w:r>
      <w:r w:rsidR="00D97B81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>Я закончила Брат</w:t>
      </w:r>
      <w:r w:rsidR="00C854FC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ский педагогический колледж </w:t>
      </w:r>
      <w:r w:rsidR="00C854FC" w:rsidRPr="00B25895">
        <w:rPr>
          <w:rFonts w:ascii="Times New Roman" w:hAnsi="Times New Roman" w:cs="Times New Roman"/>
          <w:sz w:val="24"/>
          <w:szCs w:val="24"/>
          <w:shd w:val="clear" w:color="auto" w:fill="FFFFFF"/>
        </w:rPr>
        <w:t>№ 1</w:t>
      </w:r>
      <w:r w:rsidR="005A3FDA" w:rsidRPr="00B25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специальности </w:t>
      </w:r>
      <w:r w:rsidR="00D97B81" w:rsidRPr="00B25895">
        <w:rPr>
          <w:rFonts w:ascii="Times New Roman" w:hAnsi="Times New Roman" w:cs="Times New Roman"/>
          <w:sz w:val="24"/>
          <w:szCs w:val="24"/>
          <w:shd w:val="clear" w:color="auto" w:fill="FFFFFF"/>
        </w:rPr>
        <w:t>«Дошкольное образование»</w:t>
      </w:r>
      <w:r w:rsidR="000B2F57" w:rsidRPr="00B25895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воспитатель детей дошкольного возраста с дополнительной подготовкой в области воспитания детей раннего возраста</w:t>
      </w:r>
      <w:r w:rsidR="00F378C1" w:rsidRPr="00B258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78C1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C854FC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>о окончании данного учебного заведения стала</w:t>
      </w:r>
      <w:r w:rsidR="00CB65A4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7B81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</w:t>
      </w:r>
      <w:r w:rsid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5A4">
        <w:rPr>
          <w:rFonts w:ascii="Times New Roman" w:hAnsi="Times New Roman" w:cs="Times New Roman"/>
          <w:bCs/>
          <w:sz w:val="24"/>
          <w:szCs w:val="24"/>
        </w:rPr>
        <w:t xml:space="preserve">муниципальном бюджетном дошкольном образовательном </w:t>
      </w:r>
      <w:r w:rsidR="00CB65A4" w:rsidRPr="00CB65A4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 w:rsidR="00CB6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5A4" w:rsidRPr="00CB65A4">
        <w:rPr>
          <w:rFonts w:ascii="Times New Roman" w:hAnsi="Times New Roman" w:cs="Times New Roman"/>
          <w:bCs/>
          <w:sz w:val="24"/>
          <w:szCs w:val="24"/>
        </w:rPr>
        <w:t>«Детский сад комбинированного вида «Аленький цветочек»</w:t>
      </w:r>
      <w:r w:rsidR="00CB6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B81" w:rsidRP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>в городе Кодинск.</w:t>
      </w:r>
      <w:r w:rsidR="00C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8C1" w:rsidRPr="00CB65A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хотелось полностью посвятить себя детям. </w:t>
      </w:r>
      <w:r w:rsidR="00D97B81" w:rsidRPr="00CB65A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поняла, что детский сад — это моя жизнь. </w:t>
      </w:r>
      <w:r w:rsidR="00236F5F" w:rsidRPr="00236F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Жизнь полная энергии, вдохновения и разных открытий.</w:t>
      </w:r>
      <w:r w:rsidR="00236F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7B81" w:rsidRPr="00236F5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уже </w:t>
      </w:r>
      <w:r w:rsidRPr="00236F5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17 лет</w:t>
      </w:r>
      <w:r w:rsidR="00D97B81" w:rsidRPr="00236F5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 воспитател</w:t>
      </w:r>
      <w:r w:rsidR="00F378C1" w:rsidRPr="00236F5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ем.</w:t>
      </w:r>
    </w:p>
    <w:p w:rsidR="00BF6D07" w:rsidRPr="00321876" w:rsidRDefault="000B2F57" w:rsidP="0042515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895">
        <w:rPr>
          <w:rFonts w:ascii="Times New Roman" w:hAnsi="Times New Roman" w:cs="Times New Roman"/>
          <w:sz w:val="24"/>
          <w:szCs w:val="24"/>
        </w:rPr>
        <w:t>Основным направлением моей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8C1" w:rsidRPr="0042515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378C1" w:rsidRPr="00321876">
        <w:rPr>
          <w:rFonts w:ascii="Times New Roman" w:hAnsi="Times New Roman" w:cs="Times New Roman"/>
          <w:sz w:val="24"/>
          <w:szCs w:val="24"/>
        </w:rPr>
        <w:t xml:space="preserve">  развитие мелкой моторики</w:t>
      </w:r>
      <w:r w:rsidR="007B255E" w:rsidRPr="00321876">
        <w:rPr>
          <w:rFonts w:ascii="Times New Roman" w:hAnsi="Times New Roman" w:cs="Times New Roman"/>
          <w:sz w:val="24"/>
          <w:szCs w:val="24"/>
        </w:rPr>
        <w:t xml:space="preserve">  и координации движений рук у детей дошкольного возраста</w:t>
      </w:r>
      <w:r w:rsidR="00460869">
        <w:rPr>
          <w:rFonts w:ascii="Times New Roman" w:hAnsi="Times New Roman" w:cs="Times New Roman"/>
          <w:sz w:val="24"/>
          <w:szCs w:val="24"/>
        </w:rPr>
        <w:t>,</w:t>
      </w:r>
      <w:r w:rsidR="00460869" w:rsidRPr="00321876">
        <w:rPr>
          <w:rFonts w:ascii="Times New Roman" w:hAnsi="Times New Roman" w:cs="Times New Roman"/>
          <w:sz w:val="24"/>
          <w:szCs w:val="24"/>
        </w:rPr>
        <w:t xml:space="preserve"> ч</w:t>
      </w:r>
      <w:r w:rsidR="00F378C1" w:rsidRPr="00321876">
        <w:rPr>
          <w:rFonts w:ascii="Times New Roman" w:hAnsi="Times New Roman" w:cs="Times New Roman"/>
          <w:sz w:val="24"/>
          <w:szCs w:val="24"/>
        </w:rPr>
        <w:t>е</w:t>
      </w:r>
      <w:r w:rsidR="00C854FC" w:rsidRPr="00321876">
        <w:rPr>
          <w:rFonts w:ascii="Times New Roman" w:hAnsi="Times New Roman" w:cs="Times New Roman"/>
          <w:sz w:val="24"/>
          <w:szCs w:val="24"/>
        </w:rPr>
        <w:t>рез различные виды деятельности</w:t>
      </w:r>
      <w:r w:rsidR="00F378C1" w:rsidRPr="00321876">
        <w:rPr>
          <w:rFonts w:ascii="Times New Roman" w:hAnsi="Times New Roman" w:cs="Times New Roman"/>
          <w:sz w:val="24"/>
          <w:szCs w:val="24"/>
        </w:rPr>
        <w:t xml:space="preserve"> посредством дидактических игр и игрушек.</w:t>
      </w:r>
    </w:p>
    <w:p w:rsidR="007D296C" w:rsidRPr="00321876" w:rsidRDefault="00687DA3" w:rsidP="0042515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</w:t>
      </w:r>
      <w:r w:rsidR="002F243B" w:rsidRPr="00321876">
        <w:rPr>
          <w:rFonts w:ascii="Times New Roman" w:hAnsi="Times New Roman" w:cs="Times New Roman"/>
          <w:sz w:val="24"/>
          <w:szCs w:val="24"/>
        </w:rPr>
        <w:t>учной умелости</w:t>
      </w:r>
      <w:r w:rsidR="00CB65A4">
        <w:rPr>
          <w:rFonts w:ascii="Times New Roman" w:hAnsi="Times New Roman" w:cs="Times New Roman"/>
          <w:sz w:val="24"/>
          <w:szCs w:val="24"/>
        </w:rPr>
        <w:t xml:space="preserve"> </w:t>
      </w:r>
      <w:r w:rsidR="00581B8F">
        <w:rPr>
          <w:rFonts w:ascii="Times New Roman" w:hAnsi="Times New Roman" w:cs="Times New Roman"/>
          <w:sz w:val="24"/>
          <w:szCs w:val="24"/>
        </w:rPr>
        <w:t>и мелкой моторики рук необходимо</w:t>
      </w:r>
      <w:r w:rsidR="00CB65A4">
        <w:rPr>
          <w:rFonts w:ascii="Times New Roman" w:hAnsi="Times New Roman" w:cs="Times New Roman"/>
          <w:sz w:val="24"/>
          <w:szCs w:val="24"/>
        </w:rPr>
        <w:t xml:space="preserve"> </w:t>
      </w:r>
      <w:r w:rsidR="00C854FC" w:rsidRPr="00321876">
        <w:rPr>
          <w:rFonts w:ascii="Times New Roman" w:hAnsi="Times New Roman" w:cs="Times New Roman"/>
          <w:sz w:val="24"/>
          <w:szCs w:val="24"/>
        </w:rPr>
        <w:t xml:space="preserve">для </w:t>
      </w:r>
      <w:r w:rsidR="002F243B" w:rsidRPr="00321876">
        <w:rPr>
          <w:rFonts w:ascii="Times New Roman" w:hAnsi="Times New Roman" w:cs="Times New Roman"/>
          <w:sz w:val="24"/>
          <w:szCs w:val="24"/>
        </w:rPr>
        <w:t>ребенка. Владея рукой, ребенок</w:t>
      </w:r>
      <w:r w:rsidR="00C854FC" w:rsidRPr="00321876">
        <w:rPr>
          <w:rFonts w:ascii="Times New Roman" w:hAnsi="Times New Roman" w:cs="Times New Roman"/>
          <w:sz w:val="24"/>
          <w:szCs w:val="24"/>
        </w:rPr>
        <w:t>,</w:t>
      </w:r>
      <w:r w:rsidR="002F243B" w:rsidRPr="00321876">
        <w:rPr>
          <w:rFonts w:ascii="Times New Roman" w:hAnsi="Times New Roman" w:cs="Times New Roman"/>
          <w:sz w:val="24"/>
          <w:szCs w:val="24"/>
        </w:rPr>
        <w:t xml:space="preserve"> в процессе своего </w:t>
      </w:r>
      <w:r w:rsidR="002F243B" w:rsidRPr="00CB65A4">
        <w:rPr>
          <w:rFonts w:ascii="Times New Roman" w:hAnsi="Times New Roman" w:cs="Times New Roman"/>
          <w:sz w:val="24"/>
          <w:szCs w:val="24"/>
        </w:rPr>
        <w:t>развития</w:t>
      </w:r>
      <w:r w:rsidR="00C854FC" w:rsidRPr="00CB65A4">
        <w:rPr>
          <w:rFonts w:ascii="Times New Roman" w:hAnsi="Times New Roman" w:cs="Times New Roman"/>
          <w:sz w:val="24"/>
          <w:szCs w:val="24"/>
        </w:rPr>
        <w:t>,</w:t>
      </w:r>
      <w:r w:rsidR="002F243B" w:rsidRPr="00321876">
        <w:rPr>
          <w:rFonts w:ascii="Times New Roman" w:hAnsi="Times New Roman" w:cs="Times New Roman"/>
          <w:sz w:val="24"/>
          <w:szCs w:val="24"/>
        </w:rPr>
        <w:t xml:space="preserve"> становится более самостоятельным, автономным и независимым от взрослого, что способствует</w:t>
      </w:r>
      <w:r w:rsidR="00FF1EB8">
        <w:rPr>
          <w:rFonts w:ascii="Times New Roman" w:hAnsi="Times New Roman" w:cs="Times New Roman"/>
          <w:sz w:val="24"/>
          <w:szCs w:val="24"/>
        </w:rPr>
        <w:t xml:space="preserve"> </w:t>
      </w:r>
      <w:r w:rsidR="007B255E" w:rsidRPr="00321876">
        <w:rPr>
          <w:rFonts w:ascii="Times New Roman" w:hAnsi="Times New Roman" w:cs="Times New Roman"/>
          <w:sz w:val="24"/>
          <w:szCs w:val="24"/>
        </w:rPr>
        <w:t>развитию</w:t>
      </w:r>
      <w:r w:rsidR="002F243B" w:rsidRPr="00321876">
        <w:rPr>
          <w:rFonts w:ascii="Times New Roman" w:hAnsi="Times New Roman" w:cs="Times New Roman"/>
          <w:sz w:val="24"/>
          <w:szCs w:val="24"/>
        </w:rPr>
        <w:t xml:space="preserve"> его ин</w:t>
      </w:r>
      <w:r w:rsidR="00321876">
        <w:rPr>
          <w:rFonts w:ascii="Times New Roman" w:hAnsi="Times New Roman" w:cs="Times New Roman"/>
          <w:sz w:val="24"/>
          <w:szCs w:val="24"/>
        </w:rPr>
        <w:t>ициативы в разных видах</w:t>
      </w:r>
      <w:r w:rsidR="004F0912">
        <w:rPr>
          <w:rFonts w:ascii="Times New Roman" w:hAnsi="Times New Roman" w:cs="Times New Roman"/>
          <w:sz w:val="24"/>
          <w:szCs w:val="24"/>
        </w:rPr>
        <w:t xml:space="preserve"> </w:t>
      </w:r>
      <w:r w:rsidR="002F243B" w:rsidRPr="00321876">
        <w:rPr>
          <w:rFonts w:ascii="Times New Roman" w:hAnsi="Times New Roman" w:cs="Times New Roman"/>
          <w:sz w:val="24"/>
          <w:szCs w:val="24"/>
        </w:rPr>
        <w:t>деятельности.</w:t>
      </w:r>
      <w:r w:rsidR="00B258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243B" w:rsidRPr="00321876">
        <w:rPr>
          <w:rFonts w:ascii="Times New Roman" w:hAnsi="Times New Roman" w:cs="Times New Roman"/>
          <w:sz w:val="24"/>
          <w:szCs w:val="24"/>
        </w:rPr>
        <w:t>Новые образовательные программы для ДОУ нацелены, прежде всего, н</w:t>
      </w:r>
      <w:r w:rsidR="007B255E" w:rsidRPr="00321876">
        <w:rPr>
          <w:rFonts w:ascii="Times New Roman" w:hAnsi="Times New Roman" w:cs="Times New Roman"/>
          <w:sz w:val="24"/>
          <w:szCs w:val="24"/>
        </w:rPr>
        <w:t xml:space="preserve">а всестороннее развитие </w:t>
      </w:r>
      <w:r w:rsidR="00ED0DD0" w:rsidRPr="00321876">
        <w:rPr>
          <w:rFonts w:ascii="Times New Roman" w:hAnsi="Times New Roman" w:cs="Times New Roman"/>
          <w:sz w:val="24"/>
          <w:szCs w:val="24"/>
        </w:rPr>
        <w:t>ребенка,</w:t>
      </w:r>
      <w:r w:rsidR="002F243B" w:rsidRPr="00321876">
        <w:rPr>
          <w:rFonts w:ascii="Times New Roman" w:hAnsi="Times New Roman" w:cs="Times New Roman"/>
          <w:sz w:val="24"/>
          <w:szCs w:val="24"/>
        </w:rPr>
        <w:t xml:space="preserve"> на основе особых, специфичных видов деятельности, присущих дошкольникам.</w:t>
      </w:r>
      <w:r w:rsidR="00FF1EB8">
        <w:rPr>
          <w:rFonts w:ascii="Times New Roman" w:hAnsi="Times New Roman" w:cs="Times New Roman"/>
          <w:sz w:val="24"/>
          <w:szCs w:val="24"/>
        </w:rPr>
        <w:t xml:space="preserve"> </w:t>
      </w:r>
      <w:r w:rsidR="002F243B" w:rsidRPr="00321876">
        <w:rPr>
          <w:rFonts w:ascii="Times New Roman" w:hAnsi="Times New Roman" w:cs="Times New Roman"/>
          <w:sz w:val="24"/>
          <w:szCs w:val="24"/>
        </w:rPr>
        <w:t>В быту нам ежеминутно приходится совершать действия мелкой моторики: застегивать пуго</w:t>
      </w:r>
      <w:r w:rsidR="007B255E" w:rsidRPr="00321876">
        <w:rPr>
          <w:rFonts w:ascii="Times New Roman" w:hAnsi="Times New Roman" w:cs="Times New Roman"/>
          <w:sz w:val="24"/>
          <w:szCs w:val="24"/>
        </w:rPr>
        <w:t>вицы, завязывать шнурки, пользоваться столовыми приборами</w:t>
      </w:r>
      <w:r w:rsidR="002F243B" w:rsidRPr="00321876">
        <w:rPr>
          <w:rFonts w:ascii="Times New Roman" w:hAnsi="Times New Roman" w:cs="Times New Roman"/>
          <w:sz w:val="24"/>
          <w:szCs w:val="24"/>
        </w:rPr>
        <w:t xml:space="preserve">. Оттого, насколько ловко научится ребенок управлять своими пальчиками, зависит его дальнейшее развитие. </w:t>
      </w:r>
    </w:p>
    <w:p w:rsidR="00384419" w:rsidRPr="00321876" w:rsidRDefault="007B255E" w:rsidP="0042515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 xml:space="preserve">В. А. Сухомлинский сказал: </w:t>
      </w:r>
      <w:r w:rsidR="00243336" w:rsidRPr="00321876">
        <w:rPr>
          <w:rFonts w:ascii="Times New Roman" w:hAnsi="Times New Roman" w:cs="Times New Roman"/>
          <w:sz w:val="24"/>
          <w:szCs w:val="24"/>
        </w:rPr>
        <w:t>«Истоки способностей и дарований детей находятся на кончиках пальцев…»</w:t>
      </w:r>
      <w:r w:rsidRPr="00321876">
        <w:rPr>
          <w:rFonts w:ascii="Times New Roman" w:hAnsi="Times New Roman" w:cs="Times New Roman"/>
          <w:sz w:val="24"/>
          <w:szCs w:val="24"/>
        </w:rPr>
        <w:t>.</w:t>
      </w:r>
      <w:r w:rsidR="00243336" w:rsidRPr="00321876">
        <w:rPr>
          <w:rFonts w:ascii="Times New Roman" w:hAnsi="Times New Roman" w:cs="Times New Roman"/>
          <w:sz w:val="24"/>
          <w:szCs w:val="24"/>
        </w:rPr>
        <w:t xml:space="preserve"> Это действительно так. </w:t>
      </w:r>
      <w:r w:rsidR="000F6A14" w:rsidRPr="00321876">
        <w:rPr>
          <w:rFonts w:ascii="Times New Roman" w:hAnsi="Times New Roman" w:cs="Times New Roman"/>
          <w:sz w:val="24"/>
          <w:szCs w:val="24"/>
        </w:rPr>
        <w:t>Развитие</w:t>
      </w:r>
      <w:r w:rsidR="004847B4" w:rsidRPr="00321876">
        <w:rPr>
          <w:rFonts w:ascii="Times New Roman" w:hAnsi="Times New Roman" w:cs="Times New Roman"/>
          <w:sz w:val="24"/>
          <w:szCs w:val="24"/>
        </w:rPr>
        <w:t xml:space="preserve"> ме</w:t>
      </w:r>
      <w:r w:rsidR="000F6A14" w:rsidRPr="00321876">
        <w:rPr>
          <w:rFonts w:ascii="Times New Roman" w:hAnsi="Times New Roman" w:cs="Times New Roman"/>
          <w:sz w:val="24"/>
          <w:szCs w:val="24"/>
        </w:rPr>
        <w:t>лкой моторики напрямую связано</w:t>
      </w:r>
      <w:r w:rsidR="004847B4" w:rsidRPr="00321876">
        <w:rPr>
          <w:rFonts w:ascii="Times New Roman" w:hAnsi="Times New Roman" w:cs="Times New Roman"/>
          <w:sz w:val="24"/>
          <w:szCs w:val="24"/>
        </w:rPr>
        <w:t xml:space="preserve"> с полноценным развитием речи</w:t>
      </w:r>
      <w:r w:rsidR="00243336" w:rsidRPr="00321876">
        <w:rPr>
          <w:rFonts w:ascii="Times New Roman" w:hAnsi="Times New Roman" w:cs="Times New Roman"/>
          <w:sz w:val="24"/>
          <w:szCs w:val="24"/>
        </w:rPr>
        <w:t xml:space="preserve"> (и, как следствие, способствует интеллектуальному развитию ребенка)</w:t>
      </w:r>
      <w:r w:rsidR="004847B4" w:rsidRPr="00321876">
        <w:rPr>
          <w:rFonts w:ascii="Times New Roman" w:hAnsi="Times New Roman" w:cs="Times New Roman"/>
          <w:sz w:val="24"/>
          <w:szCs w:val="24"/>
        </w:rPr>
        <w:t xml:space="preserve">. Почему? Наш </w:t>
      </w:r>
      <w:r w:rsidR="00460869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4847B4" w:rsidRPr="00321876">
        <w:rPr>
          <w:rFonts w:ascii="Times New Roman" w:hAnsi="Times New Roman" w:cs="Times New Roman"/>
          <w:sz w:val="24"/>
          <w:szCs w:val="24"/>
        </w:rPr>
        <w:t xml:space="preserve">мозг устроен так, что за определенные операции отвечают отдельные центры. Центры </w:t>
      </w:r>
      <w:r w:rsidR="00ED0DD0" w:rsidRPr="00CB65A4">
        <w:rPr>
          <w:rFonts w:ascii="Times New Roman" w:hAnsi="Times New Roman" w:cs="Times New Roman"/>
          <w:sz w:val="24"/>
          <w:szCs w:val="24"/>
        </w:rPr>
        <w:t>головного</w:t>
      </w:r>
      <w:r w:rsidR="00CB65A4">
        <w:rPr>
          <w:rFonts w:ascii="Times New Roman" w:hAnsi="Times New Roman" w:cs="Times New Roman"/>
          <w:sz w:val="24"/>
          <w:szCs w:val="24"/>
        </w:rPr>
        <w:t xml:space="preserve"> </w:t>
      </w:r>
      <w:r w:rsidR="004847B4" w:rsidRPr="00321876">
        <w:rPr>
          <w:rFonts w:ascii="Times New Roman" w:hAnsi="Times New Roman" w:cs="Times New Roman"/>
          <w:sz w:val="24"/>
          <w:szCs w:val="24"/>
        </w:rPr>
        <w:t>мозга, отвечающие за моторику и речь, находятся рядом и тесно взаимодействуют друг с другом. Развивая мелкую моторику руки, мы активизируем эти отде</w:t>
      </w:r>
      <w:r w:rsidR="000F6A14" w:rsidRPr="00321876">
        <w:rPr>
          <w:rFonts w:ascii="Times New Roman" w:hAnsi="Times New Roman" w:cs="Times New Roman"/>
          <w:sz w:val="24"/>
          <w:szCs w:val="24"/>
        </w:rPr>
        <w:t>лы мозга и соседние. А соседние как раз</w:t>
      </w:r>
      <w:r w:rsidR="004847B4" w:rsidRPr="00321876">
        <w:rPr>
          <w:rFonts w:ascii="Times New Roman" w:hAnsi="Times New Roman" w:cs="Times New Roman"/>
          <w:sz w:val="24"/>
          <w:szCs w:val="24"/>
        </w:rPr>
        <w:t xml:space="preserve"> и отвечают за развитие речи. Таким образом, развитие речи и развитие мелкой моторики взаимозависимы. </w:t>
      </w:r>
      <w:r w:rsidR="000F6A14" w:rsidRPr="00321876">
        <w:rPr>
          <w:rFonts w:ascii="Times New Roman" w:hAnsi="Times New Roman" w:cs="Times New Roman"/>
          <w:sz w:val="24"/>
          <w:szCs w:val="24"/>
        </w:rPr>
        <w:t>Навыки мелкой моторики оказывают большое влияни</w:t>
      </w:r>
      <w:r w:rsidRPr="00321876">
        <w:rPr>
          <w:rFonts w:ascii="Times New Roman" w:hAnsi="Times New Roman" w:cs="Times New Roman"/>
          <w:sz w:val="24"/>
          <w:szCs w:val="24"/>
        </w:rPr>
        <w:t>е и на процесс обучения ребенка в школе.</w:t>
      </w:r>
    </w:p>
    <w:p w:rsidR="007B255E" w:rsidRPr="00321876" w:rsidRDefault="002F243B" w:rsidP="0042515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 xml:space="preserve">Работая с детьми дошкольного возраста, я сталкиваюсь с такими проблемами детей, как слабое развитие кисти рук, </w:t>
      </w:r>
      <w:r w:rsidR="00C854FC" w:rsidRPr="00321876">
        <w:rPr>
          <w:rFonts w:ascii="Times New Roman" w:hAnsi="Times New Roman" w:cs="Times New Roman"/>
          <w:sz w:val="24"/>
          <w:szCs w:val="24"/>
        </w:rPr>
        <w:t xml:space="preserve"> нарушение моторики рук;</w:t>
      </w:r>
      <w:r w:rsidRPr="00321876">
        <w:rPr>
          <w:rFonts w:ascii="Times New Roman" w:hAnsi="Times New Roman" w:cs="Times New Roman"/>
          <w:sz w:val="24"/>
          <w:szCs w:val="24"/>
        </w:rPr>
        <w:t xml:space="preserve"> у таких детей преобладает медлительность выполнения движений</w:t>
      </w:r>
      <w:r w:rsidR="005A3FDA" w:rsidRPr="00321876">
        <w:rPr>
          <w:rFonts w:ascii="Times New Roman" w:hAnsi="Times New Roman" w:cs="Times New Roman"/>
          <w:sz w:val="24"/>
          <w:szCs w:val="24"/>
        </w:rPr>
        <w:t>, действий</w:t>
      </w:r>
      <w:r w:rsidR="00ED0DD0">
        <w:rPr>
          <w:rFonts w:ascii="Times New Roman" w:hAnsi="Times New Roman" w:cs="Times New Roman"/>
          <w:sz w:val="24"/>
          <w:szCs w:val="24"/>
        </w:rPr>
        <w:t>,</w:t>
      </w:r>
      <w:r w:rsidRPr="00321876">
        <w:rPr>
          <w:rFonts w:ascii="Times New Roman" w:hAnsi="Times New Roman" w:cs="Times New Roman"/>
          <w:sz w:val="24"/>
          <w:szCs w:val="24"/>
        </w:rPr>
        <w:t xml:space="preserve"> наблюдается скованность. Ребенок при выполнении заданий начинает капризничать, у него ухудшается настроение.</w:t>
      </w:r>
    </w:p>
    <w:p w:rsidR="000F6A14" w:rsidRPr="00321876" w:rsidRDefault="00125335" w:rsidP="0042515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lastRenderedPageBreak/>
        <w:t>Важной работой по развитию ручной умелости являются пальчиковые игры, они эмоциональны, понятны, доступны и очень увлекают детей.</w:t>
      </w:r>
      <w:r w:rsidR="006579B0">
        <w:rPr>
          <w:rFonts w:ascii="Times New Roman" w:hAnsi="Times New Roman" w:cs="Times New Roman"/>
          <w:sz w:val="24"/>
          <w:szCs w:val="24"/>
        </w:rPr>
        <w:t xml:space="preserve"> </w:t>
      </w:r>
      <w:r w:rsidRPr="00321876">
        <w:rPr>
          <w:rFonts w:ascii="Times New Roman" w:hAnsi="Times New Roman" w:cs="Times New Roman"/>
          <w:sz w:val="24"/>
          <w:szCs w:val="24"/>
        </w:rPr>
        <w:t>Эти игры способствуют развитию речи, творческой деятельности и укреплению здоровья.</w:t>
      </w:r>
    </w:p>
    <w:p w:rsidR="007D296C" w:rsidRPr="00321876" w:rsidRDefault="007B255E" w:rsidP="0042515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Мною проводится работа по созданию</w:t>
      </w:r>
      <w:r w:rsidR="00FF1EB8">
        <w:rPr>
          <w:rFonts w:ascii="Times New Roman" w:hAnsi="Times New Roman" w:cs="Times New Roman"/>
          <w:sz w:val="24"/>
          <w:szCs w:val="24"/>
        </w:rPr>
        <w:t xml:space="preserve"> </w:t>
      </w:r>
      <w:r w:rsidR="00AB5378" w:rsidRPr="00321876">
        <w:rPr>
          <w:rFonts w:ascii="Times New Roman" w:hAnsi="Times New Roman" w:cs="Times New Roman"/>
          <w:sz w:val="24"/>
          <w:szCs w:val="24"/>
        </w:rPr>
        <w:t>накопительной папк</w:t>
      </w:r>
      <w:r w:rsidR="00692DF8" w:rsidRPr="00321876">
        <w:rPr>
          <w:rFonts w:ascii="Times New Roman" w:hAnsi="Times New Roman" w:cs="Times New Roman"/>
          <w:sz w:val="24"/>
          <w:szCs w:val="24"/>
        </w:rPr>
        <w:t>и</w:t>
      </w:r>
      <w:r w:rsidR="00AB5378" w:rsidRPr="00321876">
        <w:rPr>
          <w:rFonts w:ascii="Times New Roman" w:hAnsi="Times New Roman" w:cs="Times New Roman"/>
          <w:sz w:val="24"/>
          <w:szCs w:val="24"/>
        </w:rPr>
        <w:t xml:space="preserve"> с пальчиковыми играми и упражнениями, а так же </w:t>
      </w:r>
      <w:r w:rsidR="005A3FDA" w:rsidRPr="00321876">
        <w:rPr>
          <w:rFonts w:ascii="Times New Roman" w:hAnsi="Times New Roman" w:cs="Times New Roman"/>
          <w:sz w:val="24"/>
          <w:szCs w:val="24"/>
        </w:rPr>
        <w:t xml:space="preserve">обогащению </w:t>
      </w:r>
      <w:r w:rsidR="00C854FC" w:rsidRPr="00321876">
        <w:rPr>
          <w:rFonts w:ascii="Times New Roman" w:hAnsi="Times New Roman" w:cs="Times New Roman"/>
          <w:sz w:val="24"/>
          <w:szCs w:val="24"/>
        </w:rPr>
        <w:t>центра</w:t>
      </w:r>
      <w:r w:rsidR="005A3FDA" w:rsidRPr="00321876">
        <w:rPr>
          <w:rFonts w:ascii="Times New Roman" w:hAnsi="Times New Roman" w:cs="Times New Roman"/>
          <w:sz w:val="24"/>
          <w:szCs w:val="24"/>
        </w:rPr>
        <w:t xml:space="preserve"> «</w:t>
      </w:r>
      <w:r w:rsidR="00321876" w:rsidRPr="00321876">
        <w:rPr>
          <w:rFonts w:ascii="Times New Roman" w:hAnsi="Times New Roman" w:cs="Times New Roman"/>
          <w:sz w:val="24"/>
          <w:szCs w:val="24"/>
        </w:rPr>
        <w:t>Пальчики учат говорить</w:t>
      </w:r>
      <w:r w:rsidR="005A3FDA" w:rsidRPr="00321876">
        <w:rPr>
          <w:rFonts w:ascii="Times New Roman" w:hAnsi="Times New Roman" w:cs="Times New Roman"/>
          <w:sz w:val="24"/>
          <w:szCs w:val="24"/>
        </w:rPr>
        <w:t xml:space="preserve">» </w:t>
      </w:r>
      <w:r w:rsidR="00AB5378" w:rsidRPr="00321876">
        <w:rPr>
          <w:rFonts w:ascii="Times New Roman" w:hAnsi="Times New Roman" w:cs="Times New Roman"/>
          <w:sz w:val="24"/>
          <w:szCs w:val="24"/>
        </w:rPr>
        <w:t>по развитию</w:t>
      </w:r>
      <w:r w:rsidR="007D296C" w:rsidRPr="00321876">
        <w:rPr>
          <w:rFonts w:ascii="Times New Roman" w:hAnsi="Times New Roman" w:cs="Times New Roman"/>
          <w:sz w:val="24"/>
          <w:szCs w:val="24"/>
        </w:rPr>
        <w:t xml:space="preserve"> мелкой моторики. Задачами </w:t>
      </w:r>
      <w:r w:rsidR="005A3FDA" w:rsidRPr="00321876">
        <w:rPr>
          <w:rFonts w:ascii="Times New Roman" w:hAnsi="Times New Roman" w:cs="Times New Roman"/>
          <w:sz w:val="24"/>
          <w:szCs w:val="24"/>
        </w:rPr>
        <w:t>центра</w:t>
      </w:r>
      <w:r w:rsidR="007D296C" w:rsidRPr="0032187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854FC" w:rsidRPr="00321876">
        <w:rPr>
          <w:rFonts w:ascii="Times New Roman" w:hAnsi="Times New Roman" w:cs="Times New Roman"/>
          <w:sz w:val="24"/>
          <w:szCs w:val="24"/>
        </w:rPr>
        <w:t>:</w:t>
      </w:r>
      <w:r w:rsidR="007D296C" w:rsidRPr="00321876">
        <w:rPr>
          <w:rFonts w:ascii="Times New Roman" w:hAnsi="Times New Roman" w:cs="Times New Roman"/>
          <w:sz w:val="24"/>
          <w:szCs w:val="24"/>
        </w:rPr>
        <w:t xml:space="preserve"> формирование координации движений пальцев и кистей рук, работа речевых и мыслительных центров головного мозга, развитие памяти и связной речи, обогащение словарного запаса, улучшение произношения звуков, развитие творческих способностей.</w:t>
      </w:r>
    </w:p>
    <w:p w:rsidR="007D296C" w:rsidRPr="00321876" w:rsidRDefault="005A3FDA" w:rsidP="0042515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 xml:space="preserve"> мелкой мот</w:t>
      </w:r>
      <w:r w:rsidR="007B255E" w:rsidRPr="00321876">
        <w:rPr>
          <w:rFonts w:ascii="Times New Roman" w:eastAsia="Times New Roman" w:hAnsi="Times New Roman" w:cs="Times New Roman"/>
          <w:sz w:val="24"/>
          <w:szCs w:val="24"/>
        </w:rPr>
        <w:t xml:space="preserve">орики представляет собой 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специально отведенное, тематически оснащенное играми, пособиями и материалами место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постоянно пополня</w:t>
      </w:r>
      <w:r w:rsidR="00321876" w:rsidRPr="00321876">
        <w:rPr>
          <w:rFonts w:ascii="Times New Roman" w:eastAsia="Times New Roman" w:hAnsi="Times New Roman" w:cs="Times New Roman"/>
          <w:sz w:val="24"/>
          <w:szCs w:val="24"/>
        </w:rPr>
        <w:t>емое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 xml:space="preserve"> играми, что сохраняет </w:t>
      </w:r>
      <w:r w:rsidR="007B255E" w:rsidRPr="00321876">
        <w:rPr>
          <w:rFonts w:ascii="Times New Roman" w:eastAsia="Times New Roman" w:hAnsi="Times New Roman" w:cs="Times New Roman"/>
          <w:sz w:val="24"/>
          <w:szCs w:val="24"/>
        </w:rPr>
        <w:t>к нему интерес моих воспитанников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43336" w:rsidRPr="00321876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> находится в свободном доступе, д</w:t>
      </w:r>
      <w:r w:rsidR="007B255E" w:rsidRPr="00321876">
        <w:rPr>
          <w:rFonts w:ascii="Times New Roman" w:eastAsia="Times New Roman" w:hAnsi="Times New Roman" w:cs="Times New Roman"/>
          <w:sz w:val="24"/>
          <w:szCs w:val="24"/>
        </w:rPr>
        <w:t xml:space="preserve">етям 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самостоятельн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>о выбирать игру, что вызывает у каждого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познанию нов</w:t>
      </w:r>
      <w:r w:rsidR="007B255E" w:rsidRPr="00321876">
        <w:rPr>
          <w:rFonts w:ascii="Times New Roman" w:eastAsia="Times New Roman" w:hAnsi="Times New Roman" w:cs="Times New Roman"/>
          <w:sz w:val="24"/>
          <w:szCs w:val="24"/>
        </w:rPr>
        <w:t xml:space="preserve">ого, способствует умственному и 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личностному развитию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96C" w:rsidRPr="00321876" w:rsidRDefault="00B25895" w:rsidP="00425158">
      <w:pPr>
        <w:shd w:val="clear" w:color="auto" w:fill="FFFFFF"/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B25895">
        <w:rPr>
          <w:rFonts w:ascii="Times New Roman" w:eastAsia="Times New Roman" w:hAnsi="Times New Roman" w:cs="Times New Roman"/>
          <w:sz w:val="24"/>
          <w:szCs w:val="24"/>
        </w:rPr>
        <w:t xml:space="preserve">В центре я </w:t>
      </w:r>
      <w:r w:rsidR="007D296C" w:rsidRPr="00B25895">
        <w:rPr>
          <w:rFonts w:ascii="Times New Roman" w:eastAsia="Times New Roman" w:hAnsi="Times New Roman" w:cs="Times New Roman"/>
          <w:sz w:val="24"/>
          <w:szCs w:val="24"/>
        </w:rPr>
        <w:t xml:space="preserve"> использую в работе с детьми:</w:t>
      </w:r>
    </w:p>
    <w:p w:rsidR="007D296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Предметы для пальчиковой и кистевой гимнастики.</w:t>
      </w:r>
    </w:p>
    <w:p w:rsidR="007D296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Мячи и губки для самомассажа.</w:t>
      </w:r>
    </w:p>
    <w:p w:rsidR="007D296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Пальчиковые игры с предметами и без предметов (театр)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85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Игры с крупой, бусинками, пуговицами, мелкими камешками. </w:t>
      </w:r>
    </w:p>
    <w:p w:rsidR="0070085C" w:rsidRPr="00321876" w:rsidRDefault="006579B0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Игры-шнуровки.</w:t>
      </w:r>
    </w:p>
    <w:p w:rsidR="0070085C" w:rsidRPr="00321876" w:rsidRDefault="00A25F19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Мозаики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C854FC" w:rsidRPr="0032187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5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Конструкторы и строительный материал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96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Пирамидки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96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Игра «Математический планшет» с геометрическими фигурами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4F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Игры с предметами домаш</w:t>
      </w:r>
      <w:r w:rsidR="00384419" w:rsidRPr="00321876">
        <w:rPr>
          <w:rFonts w:ascii="Times New Roman" w:eastAsia="Times New Roman" w:hAnsi="Times New Roman" w:cs="Times New Roman"/>
          <w:sz w:val="24"/>
          <w:szCs w:val="24"/>
        </w:rPr>
        <w:t xml:space="preserve">него обихода (прищепки, крышки </w:t>
      </w:r>
      <w:proofErr w:type="spellStart"/>
      <w:r w:rsidRPr="00321876">
        <w:rPr>
          <w:rFonts w:ascii="Times New Roman" w:eastAsia="Times New Roman" w:hAnsi="Times New Roman" w:cs="Times New Roman"/>
          <w:sz w:val="24"/>
          <w:szCs w:val="24"/>
        </w:rPr>
        <w:t>резиночки</w:t>
      </w:r>
      <w:proofErr w:type="spellEnd"/>
      <w:r w:rsidR="00C854FC" w:rsidRPr="00321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4FC" w:rsidRPr="00321876">
        <w:rPr>
          <w:rFonts w:ascii="Times New Roman" w:eastAsia="Times New Roman" w:hAnsi="Times New Roman" w:cs="Times New Roman"/>
          <w:sz w:val="24"/>
          <w:szCs w:val="24"/>
        </w:rPr>
        <w:t>ит.д</w:t>
      </w:r>
      <w:proofErr w:type="spellEnd"/>
      <w:r w:rsidR="00C854FC" w:rsidRPr="00321876">
        <w:rPr>
          <w:rFonts w:ascii="Times New Roman" w:eastAsia="Times New Roman" w:hAnsi="Times New Roman" w:cs="Times New Roman"/>
          <w:sz w:val="24"/>
          <w:szCs w:val="24"/>
        </w:rPr>
        <w:t>.)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5C" w:rsidRPr="00321876" w:rsidRDefault="0070085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Природный материал (шишки, камушки, песок</w:t>
      </w:r>
      <w:r w:rsidR="00C854FC" w:rsidRPr="0032187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AB5378" w:rsidRPr="003218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96C" w:rsidRPr="00321876" w:rsidRDefault="007D296C" w:rsidP="00425158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Игры с карандашами</w:t>
      </w:r>
      <w:r w:rsidR="0070085C" w:rsidRPr="00321876">
        <w:rPr>
          <w:rFonts w:ascii="Times New Roman" w:eastAsia="Times New Roman" w:hAnsi="Times New Roman" w:cs="Times New Roman"/>
          <w:sz w:val="24"/>
          <w:szCs w:val="24"/>
        </w:rPr>
        <w:t xml:space="preserve"> и фломастерами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5C" w:rsidRPr="00321876" w:rsidRDefault="00425158" w:rsidP="0042515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-851" w:firstLine="142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л</w:t>
      </w:r>
      <w:r w:rsidR="007D296C" w:rsidRPr="00321876">
        <w:rPr>
          <w:rFonts w:ascii="Times New Roman" w:eastAsia="Times New Roman" w:hAnsi="Times New Roman" w:cs="Times New Roman"/>
          <w:sz w:val="24"/>
          <w:szCs w:val="24"/>
        </w:rPr>
        <w:t>епк</w:t>
      </w:r>
      <w:r w:rsidR="00A25F19">
        <w:rPr>
          <w:rFonts w:ascii="Times New Roman" w:eastAsia="Times New Roman" w:hAnsi="Times New Roman" w:cs="Times New Roman"/>
          <w:sz w:val="24"/>
          <w:szCs w:val="24"/>
        </w:rPr>
        <w:t>и и аппликации</w:t>
      </w:r>
      <w:r w:rsidR="00657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96C" w:rsidRPr="00321876" w:rsidRDefault="007D296C" w:rsidP="00425158">
      <w:pPr>
        <w:shd w:val="clear" w:color="auto" w:fill="FFFFFF"/>
        <w:spacing w:after="0" w:line="360" w:lineRule="auto"/>
        <w:ind w:left="-851"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Очень многие дидактические игры я изготавливаю сво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5F19">
        <w:rPr>
          <w:rFonts w:ascii="Times New Roman" w:eastAsia="Times New Roman" w:hAnsi="Times New Roman" w:cs="Times New Roman"/>
          <w:sz w:val="24"/>
          <w:szCs w:val="24"/>
        </w:rPr>
        <w:t xml:space="preserve">ми руками из подручных средств, 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 xml:space="preserve">работаю в тесном сотрудничестве с родителями моих </w:t>
      </w:r>
      <w:r w:rsidR="00D365A9" w:rsidRPr="00D365A9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4B537D" w:rsidRPr="00D36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 xml:space="preserve"> с узкими специалистами </w:t>
      </w:r>
      <w:proofErr w:type="gramStart"/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243336" w:rsidRPr="00B25895" w:rsidRDefault="007D296C" w:rsidP="00CD497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76">
        <w:rPr>
          <w:rFonts w:ascii="Times New Roman" w:eastAsia="Times New Roman" w:hAnsi="Times New Roman" w:cs="Times New Roman"/>
          <w:sz w:val="24"/>
          <w:szCs w:val="24"/>
        </w:rPr>
        <w:t>Заданий и упражнений, направленных на развитие</w:t>
      </w:r>
      <w:r w:rsidR="004B537D" w:rsidRPr="00321876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моторики, очень много, п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>ри желании можно придумывать их бесконечное</w:t>
      </w:r>
      <w:r w:rsidR="00243336" w:rsidRPr="00321876">
        <w:rPr>
          <w:rFonts w:ascii="Times New Roman" w:eastAsia="Times New Roman" w:hAnsi="Times New Roman" w:cs="Times New Roman"/>
          <w:sz w:val="24"/>
          <w:szCs w:val="24"/>
        </w:rPr>
        <w:t xml:space="preserve"> количество. При этом</w:t>
      </w:r>
      <w:proofErr w:type="gramStart"/>
      <w:r w:rsidR="00A25F1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43336" w:rsidRPr="00321876">
        <w:rPr>
          <w:rFonts w:ascii="Times New Roman" w:eastAsia="Times New Roman" w:hAnsi="Times New Roman" w:cs="Times New Roman"/>
          <w:sz w:val="24"/>
          <w:szCs w:val="24"/>
        </w:rPr>
        <w:t xml:space="preserve"> я учитываю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самого раннего возраста, помогают детям уверенно держать карандаш и ручку, самостоятельно заплетать косички и шнуровать ботинки, </w:t>
      </w:r>
      <w:r w:rsidRPr="00425158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="00425158" w:rsidRPr="00425158">
        <w:rPr>
          <w:rFonts w:ascii="Times New Roman" w:eastAsia="Times New Roman" w:hAnsi="Times New Roman" w:cs="Times New Roman"/>
          <w:sz w:val="24"/>
          <w:szCs w:val="24"/>
        </w:rPr>
        <w:t xml:space="preserve"> постройки</w:t>
      </w:r>
      <w:r w:rsidRPr="00425158">
        <w:rPr>
          <w:rFonts w:ascii="Times New Roman" w:eastAsia="Times New Roman" w:hAnsi="Times New Roman" w:cs="Times New Roman"/>
          <w:sz w:val="24"/>
          <w:szCs w:val="24"/>
        </w:rPr>
        <w:t xml:space="preserve"> из мелких деталей конструктора,</w:t>
      </w:r>
      <w:r w:rsidRPr="00321876">
        <w:rPr>
          <w:rFonts w:ascii="Times New Roman" w:eastAsia="Times New Roman" w:hAnsi="Times New Roman" w:cs="Times New Roman"/>
          <w:sz w:val="24"/>
          <w:szCs w:val="24"/>
        </w:rPr>
        <w:t xml:space="preserve"> лепить из пластилина и т.д. Таким образом, если </w:t>
      </w:r>
      <w:r w:rsidRPr="00B25895">
        <w:rPr>
          <w:rFonts w:ascii="Times New Roman" w:eastAsia="Times New Roman" w:hAnsi="Times New Roman" w:cs="Times New Roman"/>
          <w:sz w:val="24"/>
          <w:szCs w:val="24"/>
        </w:rPr>
        <w:t>будут развиваться пальцы рук, то буд</w:t>
      </w:r>
      <w:r w:rsidR="00692DF8" w:rsidRPr="00B25895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B25895">
        <w:rPr>
          <w:rFonts w:ascii="Times New Roman" w:eastAsia="Times New Roman" w:hAnsi="Times New Roman" w:cs="Times New Roman"/>
          <w:sz w:val="24"/>
          <w:szCs w:val="24"/>
        </w:rPr>
        <w:t> развиваться речь и мышление ребенка</w:t>
      </w:r>
      <w:r w:rsidR="00243336" w:rsidRPr="00B25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F5F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</w:pPr>
      <w:r w:rsidRPr="00B25895">
        <w:t>Я пошла в этом направлении. Что же дети любят больше всего?</w:t>
      </w:r>
      <w:r w:rsidRPr="00CD4973">
        <w:t xml:space="preserve"> Конечно, творчество! Это то, что доступно каждый день и везде. Это то, что помогает выразить себя.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</w:pPr>
      <w:r w:rsidRPr="00CD4973">
        <w:t>Моя находка</w:t>
      </w:r>
      <w:r w:rsidR="004F0912">
        <w:t xml:space="preserve"> </w:t>
      </w:r>
      <w:r w:rsidRPr="00CD4973">
        <w:t>-</w:t>
      </w:r>
      <w:r w:rsidR="004F0912">
        <w:t xml:space="preserve"> </w:t>
      </w:r>
      <w:r w:rsidRPr="00CD4973">
        <w:t xml:space="preserve">это </w:t>
      </w:r>
      <w:proofErr w:type="spellStart"/>
      <w:r w:rsidRPr="00CD4973">
        <w:t>пластилинография</w:t>
      </w:r>
      <w:proofErr w:type="spellEnd"/>
      <w:r w:rsidRPr="00CD4973">
        <w:t>. Нетрадиционная художественная техника работы с пластилином, рисование пластилином. Это понятие имеет два смысловых корня: «пластилин» - материал, при помощи которого происходит осуществление задуманного и «графия» - создавать, рисовать.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</w:pPr>
      <w:r w:rsidRPr="00CD4973">
        <w:t>Рисовать можно на любой твердой основе. В младшем возрасте к ребенку приходит хороший сенсорный опыт. Малыш начинает ощущать пластику, форму и цвет. Очень важно следить за пальчиками детей, приучая их к правильным приемам.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</w:pPr>
      <w:r w:rsidRPr="00CD4973">
        <w:t xml:space="preserve">Например, размазывая пластилин, следует двигаться слева направо и сверху вниз. Работать нужно только подушечкой напряженного пальчика, следя, чтобы он не гнулся и не царапал поверхность. У детей </w:t>
      </w:r>
      <w:proofErr w:type="gramStart"/>
      <w:r w:rsidRPr="00CD4973">
        <w:t>хорошо</w:t>
      </w:r>
      <w:proofErr w:type="gramEnd"/>
      <w:r w:rsidRPr="00CD4973">
        <w:t xml:space="preserve"> получается смешивать цвета в пластилиновом мазке, сплющивать, прищипывать и оттягивать детали. Старшие дети вполне могут справиться с более сложными композициями и техниками.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</w:pPr>
      <w:r w:rsidRPr="00CD4973">
        <w:rPr>
          <w:shd w:val="clear" w:color="auto" w:fill="FFFFFF"/>
        </w:rPr>
        <w:t>Чем старше ребенок, тем больше действий с пластилином и рисунком он может совершать: процарапывать поверхность, обрезать стекой, делать композиции.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</w:pPr>
      <w:r w:rsidRPr="00CD4973">
        <w:t>Можно предложить включить в работу дополнительные материалы: различные крупы, семена, нитки, кусочки тканей или меха, детей это всегда очень заинтересовывает.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</w:pPr>
      <w:r w:rsidRPr="00CD4973">
        <w:t>В связи с этим, у ребенка развивается определенный навык, укрепляется сила рук, появляется умелость рук, движения обеих рук становятся более согласованными. Не остаётся в стороне и речь ребенка.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</w:pPr>
      <w:r w:rsidRPr="00CD4973">
        <w:t>Одним из важных достоинств занятий</w:t>
      </w:r>
      <w:r w:rsidR="000B2F57">
        <w:t xml:space="preserve"> </w:t>
      </w:r>
      <w:r w:rsidR="00B25895">
        <w:t xml:space="preserve">в технике </w:t>
      </w:r>
      <w:proofErr w:type="spellStart"/>
      <w:r w:rsidRPr="00B25895">
        <w:t>пластилинографи</w:t>
      </w:r>
      <w:r w:rsidR="000B2F57" w:rsidRPr="00B25895">
        <w:t>и</w:t>
      </w:r>
      <w:proofErr w:type="spellEnd"/>
      <w:r w:rsidRPr="00CD4973">
        <w:t xml:space="preserve"> с детьми является интеграция предметных областей знаний.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</w:pPr>
      <w:r w:rsidRPr="00CD4973">
        <w:t xml:space="preserve">Мой педагогический опыт показывает, что включение элементов </w:t>
      </w:r>
      <w:proofErr w:type="spellStart"/>
      <w:r w:rsidRPr="00CD4973">
        <w:t>пластилинографии</w:t>
      </w:r>
      <w:proofErr w:type="spellEnd"/>
      <w:r w:rsidRPr="00CD4973">
        <w:t xml:space="preserve"> в обучение способствует более успешному освоению образовательной программы. С большим успехом </w:t>
      </w:r>
      <w:proofErr w:type="spellStart"/>
      <w:r w:rsidRPr="00CD4973">
        <w:t>пластилинографию</w:t>
      </w:r>
      <w:proofErr w:type="spellEnd"/>
      <w:r w:rsidRPr="00CD4973">
        <w:t xml:space="preserve"> можно использовать в коррекционной работе</w:t>
      </w:r>
      <w:r w:rsidR="00460869">
        <w:t>,</w:t>
      </w:r>
      <w:r w:rsidR="00C4052F">
        <w:t xml:space="preserve"> </w:t>
      </w:r>
      <w:r w:rsidRPr="00CD4973">
        <w:t>т.к. основной принцип организации коррекционной направленности учебно-воспитательного процесса является активное воздействие на сенсорное, умственное и речевое развитие ребенка.</w:t>
      </w:r>
    </w:p>
    <w:p w:rsidR="00CD4973" w:rsidRPr="00CD4973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</w:pPr>
      <w:r w:rsidRPr="00CD4973">
        <w:t xml:space="preserve">Включение элементов </w:t>
      </w:r>
      <w:proofErr w:type="spellStart"/>
      <w:r w:rsidRPr="00CD4973">
        <w:t>пластилинографии</w:t>
      </w:r>
      <w:proofErr w:type="spellEnd"/>
      <w:r w:rsidRPr="00CD4973">
        <w:t xml:space="preserve"> может делать педагог на любом своем занятии. Например, обучение </w:t>
      </w:r>
      <w:r w:rsidR="00E41338">
        <w:t>грамоте. Помимо печатания буквы, м</w:t>
      </w:r>
      <w:r w:rsidRPr="00CD4973">
        <w:t xml:space="preserve">ожно её выложить или нарисовать пластилином и вот ребенок уже может не только увидеть букву, услышать, как она произносится, </w:t>
      </w:r>
      <w:r w:rsidR="00E41338">
        <w:lastRenderedPageBreak/>
        <w:t>но и потрогать</w:t>
      </w:r>
      <w:r w:rsidRPr="00CD4973">
        <w:t xml:space="preserve"> её. Это является более эффективным обучением т.к. задействованы и слух, и речь, и тактильные ощущения.</w:t>
      </w:r>
    </w:p>
    <w:p w:rsidR="00CD4973" w:rsidRPr="00321876" w:rsidRDefault="00CD4973" w:rsidP="00236F5F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</w:pPr>
      <w:r w:rsidRPr="00CD4973">
        <w:t>Такая игровая организация деятельности детей стимулирует их речевую активность. Она обеспечивает своевременное, всестороннее развитие личности ребенка уже в раннем возрасте с учетом его индивидуальных и психофизических особенностей.</w:t>
      </w:r>
    </w:p>
    <w:p w:rsidR="000F6A14" w:rsidRPr="00321876" w:rsidRDefault="00243336" w:rsidP="00236F5F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В результате такой систематической работы, я вижу, что р</w:t>
      </w:r>
      <w:r w:rsidR="009A3090" w:rsidRPr="00321876">
        <w:rPr>
          <w:rFonts w:ascii="Times New Roman" w:hAnsi="Times New Roman" w:cs="Times New Roman"/>
          <w:sz w:val="24"/>
          <w:szCs w:val="24"/>
        </w:rPr>
        <w:t>ебенок, имеющий высокий уровень развития мелкой моторики (у него подвижные и ло</w:t>
      </w:r>
      <w:r w:rsidRPr="00321876">
        <w:rPr>
          <w:rFonts w:ascii="Times New Roman" w:hAnsi="Times New Roman" w:cs="Times New Roman"/>
          <w:sz w:val="24"/>
          <w:szCs w:val="24"/>
        </w:rPr>
        <w:t>вкие пальчики), начинает говорить без особого труда, речь развивает</w:t>
      </w:r>
      <w:r w:rsidR="009A3090" w:rsidRPr="00321876">
        <w:rPr>
          <w:rFonts w:ascii="Times New Roman" w:hAnsi="Times New Roman" w:cs="Times New Roman"/>
          <w:sz w:val="24"/>
          <w:szCs w:val="24"/>
        </w:rPr>
        <w:t>ся правильно. Он умеет лог</w:t>
      </w:r>
      <w:r w:rsidR="00384419" w:rsidRPr="00321876">
        <w:rPr>
          <w:rFonts w:ascii="Times New Roman" w:hAnsi="Times New Roman" w:cs="Times New Roman"/>
          <w:sz w:val="24"/>
          <w:szCs w:val="24"/>
        </w:rPr>
        <w:t>ически рассуждать</w:t>
      </w:r>
      <w:r w:rsidR="000F6A14" w:rsidRPr="00321876">
        <w:rPr>
          <w:rFonts w:ascii="Times New Roman" w:hAnsi="Times New Roman" w:cs="Times New Roman"/>
          <w:sz w:val="24"/>
          <w:szCs w:val="24"/>
        </w:rPr>
        <w:t>.</w:t>
      </w:r>
      <w:r w:rsidR="00CD4973">
        <w:rPr>
          <w:rFonts w:ascii="Times New Roman" w:hAnsi="Times New Roman" w:cs="Times New Roman"/>
          <w:sz w:val="24"/>
          <w:szCs w:val="24"/>
        </w:rPr>
        <w:t xml:space="preserve"> </w:t>
      </w:r>
      <w:r w:rsidRPr="005C6E50">
        <w:rPr>
          <w:rFonts w:ascii="Times New Roman" w:hAnsi="Times New Roman" w:cs="Times New Roman"/>
          <w:sz w:val="24"/>
          <w:szCs w:val="24"/>
        </w:rPr>
        <w:t xml:space="preserve">Мелкая моторика рук </w:t>
      </w:r>
      <w:r w:rsidR="000F6A14" w:rsidRPr="005C6E50">
        <w:rPr>
          <w:rFonts w:ascii="Times New Roman" w:hAnsi="Times New Roman" w:cs="Times New Roman"/>
          <w:sz w:val="24"/>
          <w:szCs w:val="24"/>
        </w:rPr>
        <w:t>взаимодействует с такими высшими сво</w:t>
      </w:r>
      <w:r w:rsidRPr="005C6E50">
        <w:rPr>
          <w:rFonts w:ascii="Times New Roman" w:hAnsi="Times New Roman" w:cs="Times New Roman"/>
          <w:sz w:val="24"/>
          <w:szCs w:val="24"/>
        </w:rPr>
        <w:t xml:space="preserve">йствами сознания, как </w:t>
      </w:r>
      <w:r w:rsidR="000F6A14" w:rsidRPr="005C6E50">
        <w:rPr>
          <w:rFonts w:ascii="Times New Roman" w:hAnsi="Times New Roman" w:cs="Times New Roman"/>
          <w:sz w:val="24"/>
          <w:szCs w:val="24"/>
        </w:rPr>
        <w:t>мышление, координация в пространстве, воображение, наблюдательность, зрительная и двигательная память, словарный запас, речь. Уровень развития мелкой моторики – один из показателей интеллектуальной готовности ребенка к школьному обучению.</w:t>
      </w:r>
    </w:p>
    <w:p w:rsidR="007B218C" w:rsidRPr="00321876" w:rsidRDefault="007B218C" w:rsidP="00425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218C" w:rsidRPr="00321876" w:rsidSect="00E1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8CF"/>
    <w:multiLevelType w:val="multilevel"/>
    <w:tmpl w:val="001E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AD2"/>
    <w:rsid w:val="0006408E"/>
    <w:rsid w:val="00066C54"/>
    <w:rsid w:val="00093DA9"/>
    <w:rsid w:val="000B2F57"/>
    <w:rsid w:val="000F6A14"/>
    <w:rsid w:val="00125335"/>
    <w:rsid w:val="00185C8A"/>
    <w:rsid w:val="00236F5F"/>
    <w:rsid w:val="00243336"/>
    <w:rsid w:val="002F243B"/>
    <w:rsid w:val="00321876"/>
    <w:rsid w:val="00353BA6"/>
    <w:rsid w:val="00384419"/>
    <w:rsid w:val="00425158"/>
    <w:rsid w:val="00460869"/>
    <w:rsid w:val="004847B4"/>
    <w:rsid w:val="004B537D"/>
    <w:rsid w:val="004F0912"/>
    <w:rsid w:val="004F5130"/>
    <w:rsid w:val="00581B8F"/>
    <w:rsid w:val="005A092D"/>
    <w:rsid w:val="005A3FDA"/>
    <w:rsid w:val="005C6E50"/>
    <w:rsid w:val="005E35EB"/>
    <w:rsid w:val="006260D7"/>
    <w:rsid w:val="006579B0"/>
    <w:rsid w:val="00687DA3"/>
    <w:rsid w:val="00692DF8"/>
    <w:rsid w:val="00696938"/>
    <w:rsid w:val="006E042F"/>
    <w:rsid w:val="006E4591"/>
    <w:rsid w:val="0070085C"/>
    <w:rsid w:val="00742480"/>
    <w:rsid w:val="007B218C"/>
    <w:rsid w:val="007B255E"/>
    <w:rsid w:val="007D296C"/>
    <w:rsid w:val="00833D74"/>
    <w:rsid w:val="00843C81"/>
    <w:rsid w:val="00951AD2"/>
    <w:rsid w:val="0098759D"/>
    <w:rsid w:val="009A3090"/>
    <w:rsid w:val="00A25F19"/>
    <w:rsid w:val="00AB5378"/>
    <w:rsid w:val="00B25895"/>
    <w:rsid w:val="00BE1AE2"/>
    <w:rsid w:val="00BF6D07"/>
    <w:rsid w:val="00C11F43"/>
    <w:rsid w:val="00C4052F"/>
    <w:rsid w:val="00C80EE8"/>
    <w:rsid w:val="00C854FC"/>
    <w:rsid w:val="00CB65A4"/>
    <w:rsid w:val="00CD4973"/>
    <w:rsid w:val="00D12FC5"/>
    <w:rsid w:val="00D26C01"/>
    <w:rsid w:val="00D365A9"/>
    <w:rsid w:val="00D97B81"/>
    <w:rsid w:val="00E17389"/>
    <w:rsid w:val="00E25393"/>
    <w:rsid w:val="00E3012D"/>
    <w:rsid w:val="00E41338"/>
    <w:rsid w:val="00ED0DD0"/>
    <w:rsid w:val="00F378C1"/>
    <w:rsid w:val="00FF1EB8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6D07"/>
  </w:style>
  <w:style w:type="character" w:styleId="a4">
    <w:name w:val="Strong"/>
    <w:basedOn w:val="a0"/>
    <w:uiPriority w:val="22"/>
    <w:qFormat/>
    <w:rsid w:val="00E3012D"/>
    <w:rPr>
      <w:b/>
      <w:bCs/>
    </w:rPr>
  </w:style>
  <w:style w:type="paragraph" w:customStyle="1" w:styleId="c6">
    <w:name w:val="c6"/>
    <w:basedOn w:val="a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296C"/>
  </w:style>
  <w:style w:type="paragraph" w:styleId="a5">
    <w:name w:val="List Paragraph"/>
    <w:basedOn w:val="a"/>
    <w:uiPriority w:val="34"/>
    <w:qFormat/>
    <w:rsid w:val="00700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new</cp:lastModifiedBy>
  <cp:revision>31</cp:revision>
  <cp:lastPrinted>2021-05-12T02:59:00Z</cp:lastPrinted>
  <dcterms:created xsi:type="dcterms:W3CDTF">2021-05-02T04:10:00Z</dcterms:created>
  <dcterms:modified xsi:type="dcterms:W3CDTF">2021-05-17T07:17:00Z</dcterms:modified>
</cp:coreProperties>
</file>