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E" w:rsidRPr="00A24C4E" w:rsidRDefault="00E42049" w:rsidP="00C450B6">
      <w:pPr>
        <w:spacing w:after="60" w:line="4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="00C450B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</w:t>
      </w:r>
      <w:r w:rsidR="00A24C4E"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42049" w:rsidRPr="00C450B6" w:rsidRDefault="00E42049" w:rsidP="00C450B6">
      <w:pPr>
        <w:spacing w:after="60" w:line="4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50B6">
        <w:rPr>
          <w:rFonts w:ascii="Times New Roman" w:eastAsia="Times New Roman" w:hAnsi="Times New Roman" w:cs="Times New Roman"/>
          <w:b/>
          <w:bCs/>
          <w:sz w:val="36"/>
          <w:szCs w:val="36"/>
        </w:rPr>
        <w:t>«Как отвечать на детские вопросы?»</w:t>
      </w:r>
    </w:p>
    <w:p w:rsidR="00E42049" w:rsidRPr="00A24C4E" w:rsidRDefault="000B3342" w:rsidP="00A24C4E">
      <w:pPr>
        <w:spacing w:after="60" w:line="42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42049" w:rsidRPr="00A24C4E">
        <w:rPr>
          <w:rFonts w:ascii="Times New Roman" w:eastAsia="Times New Roman" w:hAnsi="Times New Roman" w:cs="Times New Roman"/>
          <w:b/>
          <w:sz w:val="28"/>
          <w:szCs w:val="28"/>
        </w:rPr>
        <w:t>основе многих детских вопросов лежит познавательный мотив. Дети задают их в силу своей любознательности, когда испытывают недостаток знаний, стремятся их пополнить, уточнить, приобрести новые.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 Источником  познавательных вопросов является разнообразный опыт ребенка. Вопросы возникают у него при непосредственном ознакомлении с какими – либо предметами и явлениями, в общении  </w:t>
      </w:r>
      <w:proofErr w:type="gram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 и сверстниками, иногда являются результатом собственных рассуждений.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На протяжении дошкольного возраста детские вопросы изменяются и по форме. Малышей интересует название предметов, их свойства, качества. Они задают вопросы в форме</w:t>
      </w:r>
      <w:proofErr w:type="gramStart"/>
      <w:r w:rsidR="000B3342"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C4E" w:rsidRPr="00A24C4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Где? Кто? Что? Какой? Когда?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Дети среднего дошкольного возраста свойственна активная мыслительная переработка впечатлений об окружающем мире.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Вопросы усложняются и выражаются в форме</w:t>
      </w:r>
      <w:proofErr w:type="gram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ачем? Почему?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В старшем дошкольном возрасте типичным является последовательность вопросов,  о каком – либо предмете или явлении.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Наибольшее количество вопросов  задают дети в пятилетнем возрасте.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А вот в старшем дошкольном возрасте количество вопросов начинает уменьшаться почему?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Спад в детских вопросах связан с условиями воспитания и обучения старших дошкольников: взрослые не поощряют их любознательность, 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часто выражают неудовольствие по поводу вопросов: « Надоели твои вопросы! Помолчи, ты уже большой, а все спрашиваешь и спрашиваешь!».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В результате у детей развивается предубеждение к своим вопросам: им кажется, что задать вопрос – это показать свое незнание.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Игра упражнение «РАЗМЫШЛЯЛКА».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«Шляпа вопросов».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Смысл игры. На листочках написаны вопросы для размышления </w:t>
      </w:r>
      <w:proofErr w:type="gram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сложить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 их в шапку, и родители по очереди вытягивают и зачитывают вопрос, кому – что достанется (</w:t>
      </w:r>
      <w:r w:rsidRPr="00A24C4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можно работать парами).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Как в вашей семье относятся к  вопросам детей?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Считаете ли вы, что детские вопросы и правильные ответы на них содействуют развитию ребенка?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О чем спрашивает ваш ребенок?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Можно ли по вопросам ребенка судить об его любознательности, интересах?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К кому  из членов вашей семьи ребенок обращается чаще и почему?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Какие вопросы ребенка ставят вас в тупик?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Ответы на какие вопросы не вызывают затруднений?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Всегда ли ребенок удовлетворен тем, как вы отвечаете на его вопросы?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    Отвечая на детские вопросы, не стремитесь к исчерпывающим  и полным ответам. Отвечая на вопрос ребенка, побуждайте его к новым размышлениям, наблюдениям. Целесообразно иногда вместо ответа 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предложить ребенку встречный вопрос: «А ты как  думаешь сам?». Не всегда ребенок выскажет правильное предположение, но то, что он задумается, будет искать ответ самостоятельно, благоприятно скажется на развитии его любознательности.</w:t>
      </w:r>
    </w:p>
    <w:p w:rsidR="00E42049" w:rsidRPr="00A24C4E" w:rsidRDefault="00E42049" w:rsidP="00A24C4E">
      <w:pPr>
        <w:spacing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 на тему                                                                                                                                                «Как отвечать на детские вопросы?».</w:t>
      </w:r>
    </w:p>
    <w:p w:rsidR="00E42049" w:rsidRPr="00A24C4E" w:rsidRDefault="00E42049" w:rsidP="00A24C4E">
      <w:pPr>
        <w:spacing w:before="60" w:after="60" w:line="4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2049" w:rsidRPr="00A24C4E" w:rsidRDefault="00E42049" w:rsidP="00A24C4E">
      <w:pPr>
        <w:spacing w:before="60" w:after="60" w:line="420" w:lineRule="auto"/>
        <w:ind w:left="-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   Относитесь к вопросам ребенка с уважением, не отмахиваясь от них.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E42049" w:rsidRPr="00A24C4E" w:rsidRDefault="00E42049" w:rsidP="00A24C4E">
      <w:pPr>
        <w:spacing w:before="60" w:after="60" w:line="420" w:lineRule="auto"/>
        <w:ind w:left="-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  Давайте краткие и доступные пониманию дошкольника ответы, избегайте при этом сложных слов, книжных оборотов речи.</w:t>
      </w:r>
    </w:p>
    <w:p w:rsidR="00E42049" w:rsidRPr="00A24C4E" w:rsidRDefault="00E42049" w:rsidP="00A24C4E">
      <w:pPr>
        <w:spacing w:before="60" w:after="60" w:line="420" w:lineRule="auto"/>
        <w:ind w:left="-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  Ответ должен не просто обогатить ребенка новыми знаниями, но и побудить его к дальнейшим размышлениям, наблюдениям.</w:t>
      </w:r>
    </w:p>
    <w:p w:rsidR="00E42049" w:rsidRPr="00A24C4E" w:rsidRDefault="00E42049" w:rsidP="00A24C4E">
      <w:pPr>
        <w:spacing w:before="60" w:after="60" w:line="420" w:lineRule="auto"/>
        <w:ind w:left="-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  Поощряйте самостоятельную мыслительную  деятельность ребенка, отвечая на его вопрос встречным: «А ты как думаешь?».</w:t>
      </w:r>
    </w:p>
    <w:p w:rsidR="00E42049" w:rsidRPr="00A24C4E" w:rsidRDefault="00E42049" w:rsidP="00A24C4E">
      <w:pPr>
        <w:spacing w:before="60" w:after="60" w:line="420" w:lineRule="auto"/>
        <w:ind w:left="-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  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E42049" w:rsidRPr="00A24C4E" w:rsidRDefault="00E42049" w:rsidP="00A24C4E">
      <w:pPr>
        <w:spacing w:before="60" w:after="60" w:line="420" w:lineRule="auto"/>
        <w:ind w:left="-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     Отвечая на вопрос ребенка, воздействуйте на его чувства, воспитывайте  чуткость, гуманность, тактичность к окружающим людям.</w:t>
      </w:r>
    </w:p>
    <w:p w:rsidR="00E42049" w:rsidRPr="00A24C4E" w:rsidRDefault="00E42049" w:rsidP="00A24C4E">
      <w:pPr>
        <w:spacing w:before="60" w:after="60" w:line="420" w:lineRule="auto"/>
        <w:ind w:left="-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 Если ответы на вопросы ребенка требуют сообщения сложных, недоступных пониманию дошкольника знаний, не бойтесь ему сказать: «Пока ты мал и не 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сможешь многое понять. Будешь учиться в школе, многое узнаешь, сможешь сам ответить на свой вопрос».</w:t>
      </w:r>
    </w:p>
    <w:p w:rsidR="00CC5CDA" w:rsidRDefault="002F504C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DA" w:rsidRDefault="00CC5CDA" w:rsidP="00A24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C5CDA" w:rsidSect="000B3342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9"/>
    <w:rsid w:val="000619C1"/>
    <w:rsid w:val="000B3342"/>
    <w:rsid w:val="000E113F"/>
    <w:rsid w:val="00151E53"/>
    <w:rsid w:val="002F504C"/>
    <w:rsid w:val="00937F3B"/>
    <w:rsid w:val="00A24C4E"/>
    <w:rsid w:val="00C450B6"/>
    <w:rsid w:val="00CC5CDA"/>
    <w:rsid w:val="00E42049"/>
    <w:rsid w:val="00E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049"/>
    <w:rPr>
      <w:b/>
      <w:bCs/>
    </w:rPr>
  </w:style>
  <w:style w:type="character" w:styleId="a4">
    <w:name w:val="Emphasis"/>
    <w:basedOn w:val="a0"/>
    <w:uiPriority w:val="20"/>
    <w:qFormat/>
    <w:rsid w:val="00E42049"/>
    <w:rPr>
      <w:i/>
      <w:iCs/>
    </w:rPr>
  </w:style>
  <w:style w:type="character" w:styleId="a5">
    <w:name w:val="Hyperlink"/>
    <w:basedOn w:val="a0"/>
    <w:uiPriority w:val="99"/>
    <w:semiHidden/>
    <w:unhideWhenUsed/>
    <w:rsid w:val="000B3342"/>
    <w:rPr>
      <w:color w:val="3157B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049"/>
    <w:rPr>
      <w:b/>
      <w:bCs/>
    </w:rPr>
  </w:style>
  <w:style w:type="character" w:styleId="a4">
    <w:name w:val="Emphasis"/>
    <w:basedOn w:val="a0"/>
    <w:uiPriority w:val="20"/>
    <w:qFormat/>
    <w:rsid w:val="00E42049"/>
    <w:rPr>
      <w:i/>
      <w:iCs/>
    </w:rPr>
  </w:style>
  <w:style w:type="character" w:styleId="a5">
    <w:name w:val="Hyperlink"/>
    <w:basedOn w:val="a0"/>
    <w:uiPriority w:val="99"/>
    <w:semiHidden/>
    <w:unhideWhenUsed/>
    <w:rsid w:val="000B3342"/>
    <w:rPr>
      <w:color w:val="3157B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18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190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11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9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496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4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35A1-10D5-4B3A-BE8B-2D3EC812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new</cp:lastModifiedBy>
  <cp:revision>4</cp:revision>
  <cp:lastPrinted>2015-01-29T21:29:00Z</cp:lastPrinted>
  <dcterms:created xsi:type="dcterms:W3CDTF">2022-12-09T10:13:00Z</dcterms:created>
  <dcterms:modified xsi:type="dcterms:W3CDTF">2022-12-22T09:00:00Z</dcterms:modified>
</cp:coreProperties>
</file>