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8F95C" w14:textId="77777777" w:rsidR="00306DE5" w:rsidRPr="002F1ED1" w:rsidRDefault="00306DE5" w:rsidP="005328F6">
      <w:pPr>
        <w:ind w:left="-567"/>
        <w:jc w:val="center"/>
        <w:rPr>
          <w:rFonts w:ascii="Times New Roman" w:hAnsi="Times New Roman" w:cs="Times New Roman"/>
          <w:b/>
          <w:color w:val="2F5496" w:themeColor="accent1" w:themeShade="BF"/>
          <w:sz w:val="44"/>
          <w:szCs w:val="44"/>
        </w:rPr>
      </w:pPr>
      <w:r w:rsidRPr="002F1ED1">
        <w:rPr>
          <w:rFonts w:ascii="Times New Roman" w:hAnsi="Times New Roman" w:cs="Times New Roman"/>
          <w:b/>
          <w:color w:val="2F5496" w:themeColor="accent1" w:themeShade="BF"/>
          <w:sz w:val="44"/>
          <w:szCs w:val="44"/>
        </w:rPr>
        <w:t>Тепловой удар.</w:t>
      </w:r>
    </w:p>
    <w:p w14:paraId="202345BF" w14:textId="77777777" w:rsidR="00306DE5" w:rsidRPr="002F1ED1" w:rsidRDefault="00306DE5" w:rsidP="002F1ED1">
      <w:pPr>
        <w:spacing w:after="120" w:line="240" w:lineRule="auto"/>
        <w:ind w:left="-567"/>
        <w:rPr>
          <w:rFonts w:ascii="Times New Roman" w:hAnsi="Times New Roman" w:cs="Times New Roman"/>
          <w:sz w:val="24"/>
          <w:szCs w:val="24"/>
        </w:rPr>
      </w:pPr>
      <w:r w:rsidRPr="002F1ED1">
        <w:rPr>
          <w:rFonts w:ascii="Times New Roman" w:hAnsi="Times New Roman" w:cs="Times New Roman"/>
          <w:b/>
          <w:bCs/>
          <w:sz w:val="24"/>
          <w:szCs w:val="24"/>
        </w:rPr>
        <w:t>Тепловой удар</w:t>
      </w:r>
      <w:r w:rsidRPr="002F1ED1">
        <w:rPr>
          <w:rFonts w:ascii="Times New Roman" w:hAnsi="Times New Roman" w:cs="Times New Roman"/>
          <w:sz w:val="24"/>
          <w:szCs w:val="24"/>
        </w:rPr>
        <w:t>-ухудшение общего самочувствия человека, возникающее от перегрева организма. Для возникновения теплового удара не обязательно находиться на солнце</w:t>
      </w:r>
      <w:r w:rsidR="00DE7923" w:rsidRPr="002F1ED1">
        <w:rPr>
          <w:rFonts w:ascii="Times New Roman" w:hAnsi="Times New Roman" w:cs="Times New Roman"/>
          <w:sz w:val="24"/>
          <w:szCs w:val="24"/>
        </w:rPr>
        <w:t xml:space="preserve">, </w:t>
      </w:r>
      <w:r w:rsidRPr="002F1ED1">
        <w:rPr>
          <w:rFonts w:ascii="Times New Roman" w:hAnsi="Times New Roman" w:cs="Times New Roman"/>
          <w:sz w:val="24"/>
          <w:szCs w:val="24"/>
        </w:rPr>
        <w:t>повышенная влажность, духота, высокая температура воздуха</w:t>
      </w:r>
      <w:r w:rsidR="00DE7923" w:rsidRPr="002F1ED1">
        <w:rPr>
          <w:rFonts w:ascii="Times New Roman" w:hAnsi="Times New Roman" w:cs="Times New Roman"/>
          <w:sz w:val="24"/>
          <w:szCs w:val="24"/>
        </w:rPr>
        <w:t xml:space="preserve"> могут спровоцировать перегревание.</w:t>
      </w:r>
    </w:p>
    <w:p w14:paraId="043765AA" w14:textId="77777777" w:rsidR="00DE7923" w:rsidRPr="002F1ED1" w:rsidRDefault="00DE7923" w:rsidP="002F1ED1">
      <w:pPr>
        <w:spacing w:after="120" w:line="240" w:lineRule="auto"/>
        <w:ind w:left="-567"/>
        <w:rPr>
          <w:rFonts w:ascii="Times New Roman" w:hAnsi="Times New Roman" w:cs="Times New Roman"/>
          <w:sz w:val="24"/>
          <w:szCs w:val="24"/>
        </w:rPr>
      </w:pPr>
      <w:r w:rsidRPr="002F1ED1">
        <w:rPr>
          <w:rFonts w:ascii="Times New Roman" w:hAnsi="Times New Roman" w:cs="Times New Roman"/>
          <w:sz w:val="24"/>
          <w:szCs w:val="24"/>
        </w:rPr>
        <w:t>Вначале возникают вялость, сонливость, головная боль, рвота и тошнота. Через некоторое время может повыситься температура тела. Кожа становится холодной и липкой от пота. Иногда такое состояние сопровождается кровотечением из носа.</w:t>
      </w:r>
    </w:p>
    <w:p w14:paraId="5C43E3DA" w14:textId="77777777" w:rsidR="00DE7923" w:rsidRPr="002F1ED1" w:rsidRDefault="00DE7923" w:rsidP="002F1ED1">
      <w:pPr>
        <w:spacing w:after="120" w:line="240" w:lineRule="auto"/>
        <w:ind w:left="-567"/>
        <w:rPr>
          <w:rFonts w:ascii="Times New Roman" w:hAnsi="Times New Roman" w:cs="Times New Roman"/>
          <w:sz w:val="24"/>
          <w:szCs w:val="24"/>
        </w:rPr>
      </w:pPr>
      <w:r w:rsidRPr="002F1ED1">
        <w:rPr>
          <w:rFonts w:ascii="Times New Roman" w:hAnsi="Times New Roman" w:cs="Times New Roman"/>
          <w:sz w:val="24"/>
          <w:szCs w:val="24"/>
        </w:rPr>
        <w:t>Если тепловой удар был сильным, есть риск, что в последствии ребенок станет очень чувствительным к перепадам температур.</w:t>
      </w:r>
    </w:p>
    <w:p w14:paraId="33890BC5" w14:textId="77777777" w:rsidR="00DE7923" w:rsidRPr="002F1ED1" w:rsidRDefault="00DE7923" w:rsidP="002F1ED1">
      <w:pPr>
        <w:spacing w:after="120" w:line="240" w:lineRule="auto"/>
        <w:ind w:left="-567"/>
        <w:rPr>
          <w:rFonts w:ascii="Times New Roman" w:hAnsi="Times New Roman" w:cs="Times New Roman"/>
          <w:sz w:val="24"/>
          <w:szCs w:val="24"/>
          <w:u w:val="single"/>
        </w:rPr>
      </w:pPr>
      <w:r w:rsidRPr="002F1ED1">
        <w:rPr>
          <w:rFonts w:ascii="Times New Roman" w:hAnsi="Times New Roman" w:cs="Times New Roman"/>
          <w:sz w:val="24"/>
          <w:szCs w:val="24"/>
          <w:u w:val="single"/>
        </w:rPr>
        <w:t>Тепловой удар приводит к снижению иммунитета!!!</w:t>
      </w:r>
    </w:p>
    <w:p w14:paraId="2B955BC9" w14:textId="77777777" w:rsidR="000D6D5B" w:rsidRDefault="000D6D5B" w:rsidP="005328F6">
      <w:pPr>
        <w:ind w:left="-567"/>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14:anchorId="50EE7226" wp14:editId="669DFB90">
            <wp:simplePos x="0" y="0"/>
            <wp:positionH relativeFrom="column">
              <wp:posOffset>1129665</wp:posOffset>
            </wp:positionH>
            <wp:positionV relativeFrom="paragraph">
              <wp:posOffset>122555</wp:posOffset>
            </wp:positionV>
            <wp:extent cx="3505200" cy="2628900"/>
            <wp:effectExtent l="57150" t="38100" r="38100" b="190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extLst>
                        <a:ext uri="{28A0092B-C50C-407E-A947-70E740481C1C}">
                          <a14:useLocalDpi xmlns:a14="http://schemas.microsoft.com/office/drawing/2010/main" val="0"/>
                        </a:ext>
                      </a:extLst>
                    </a:blip>
                    <a:srcRect/>
                    <a:stretch>
                      <a:fillRect/>
                    </a:stretch>
                  </pic:blipFill>
                  <pic:spPr bwMode="auto">
                    <a:xfrm>
                      <a:off x="0" y="0"/>
                      <a:ext cx="3505200" cy="2628900"/>
                    </a:xfrm>
                    <a:prstGeom prst="rect">
                      <a:avLst/>
                    </a:prstGeom>
                    <a:noFill/>
                    <a:ln w="38100">
                      <a:solidFill>
                        <a:srgbClr val="00B050"/>
                      </a:solidFill>
                    </a:ln>
                  </pic:spPr>
                </pic:pic>
              </a:graphicData>
            </a:graphic>
          </wp:anchor>
        </w:drawing>
      </w:r>
    </w:p>
    <w:p w14:paraId="1BEEF1FB" w14:textId="77777777" w:rsidR="000D6D5B" w:rsidRDefault="000D6D5B" w:rsidP="005328F6">
      <w:pPr>
        <w:ind w:left="-567"/>
        <w:rPr>
          <w:rFonts w:ascii="Times New Roman" w:hAnsi="Times New Roman" w:cs="Times New Roman"/>
        </w:rPr>
      </w:pPr>
    </w:p>
    <w:p w14:paraId="38C5FA5C" w14:textId="77777777" w:rsidR="000D6D5B" w:rsidRDefault="000D6D5B" w:rsidP="005328F6">
      <w:pPr>
        <w:ind w:left="-567"/>
        <w:rPr>
          <w:rFonts w:ascii="Times New Roman" w:hAnsi="Times New Roman" w:cs="Times New Roman"/>
        </w:rPr>
      </w:pPr>
    </w:p>
    <w:p w14:paraId="1E225C89" w14:textId="77777777" w:rsidR="000D6D5B" w:rsidRDefault="000D6D5B" w:rsidP="005328F6">
      <w:pPr>
        <w:ind w:left="-567"/>
        <w:rPr>
          <w:rFonts w:ascii="Times New Roman" w:hAnsi="Times New Roman" w:cs="Times New Roman"/>
        </w:rPr>
      </w:pPr>
    </w:p>
    <w:p w14:paraId="2744C7B1" w14:textId="77777777" w:rsidR="000D6D5B" w:rsidRDefault="000D6D5B" w:rsidP="005328F6">
      <w:pPr>
        <w:ind w:left="-567"/>
        <w:rPr>
          <w:rFonts w:ascii="Times New Roman" w:hAnsi="Times New Roman" w:cs="Times New Roman"/>
        </w:rPr>
      </w:pPr>
    </w:p>
    <w:p w14:paraId="14AD9590" w14:textId="77777777" w:rsidR="000D6D5B" w:rsidRDefault="000D6D5B" w:rsidP="005328F6">
      <w:pPr>
        <w:ind w:left="-567"/>
        <w:rPr>
          <w:rFonts w:ascii="Times New Roman" w:hAnsi="Times New Roman" w:cs="Times New Roman"/>
        </w:rPr>
      </w:pPr>
    </w:p>
    <w:p w14:paraId="624F7AFE" w14:textId="77777777" w:rsidR="000D6D5B" w:rsidRDefault="000D6D5B" w:rsidP="005328F6">
      <w:pPr>
        <w:ind w:left="-567"/>
        <w:rPr>
          <w:rFonts w:ascii="Times New Roman" w:hAnsi="Times New Roman" w:cs="Times New Roman"/>
        </w:rPr>
      </w:pPr>
    </w:p>
    <w:p w14:paraId="1E2E5FA1" w14:textId="77777777" w:rsidR="000D6D5B" w:rsidRDefault="000D6D5B" w:rsidP="005328F6">
      <w:pPr>
        <w:ind w:left="-567"/>
        <w:rPr>
          <w:rFonts w:ascii="Times New Roman" w:hAnsi="Times New Roman" w:cs="Times New Roman"/>
        </w:rPr>
      </w:pPr>
    </w:p>
    <w:p w14:paraId="741778E7" w14:textId="77777777" w:rsidR="000D6D5B" w:rsidRDefault="000D6D5B" w:rsidP="005328F6">
      <w:pPr>
        <w:ind w:left="-567"/>
        <w:rPr>
          <w:rFonts w:ascii="Times New Roman" w:hAnsi="Times New Roman" w:cs="Times New Roman"/>
        </w:rPr>
      </w:pPr>
    </w:p>
    <w:p w14:paraId="438638D1" w14:textId="77777777" w:rsidR="000D6D5B" w:rsidRDefault="000D6D5B" w:rsidP="005328F6">
      <w:pPr>
        <w:ind w:left="-567"/>
        <w:rPr>
          <w:rFonts w:ascii="Times New Roman" w:hAnsi="Times New Roman" w:cs="Times New Roman"/>
        </w:rPr>
      </w:pPr>
    </w:p>
    <w:p w14:paraId="0F3E905B" w14:textId="77777777" w:rsidR="000D6D5B" w:rsidRPr="000D6D5B" w:rsidRDefault="000D6D5B" w:rsidP="000D6D5B">
      <w:pPr>
        <w:rPr>
          <w:rFonts w:ascii="Times New Roman" w:hAnsi="Times New Roman" w:cs="Times New Roman"/>
          <w:sz w:val="16"/>
          <w:szCs w:val="16"/>
        </w:rPr>
      </w:pPr>
    </w:p>
    <w:p w14:paraId="6E34B225" w14:textId="77777777" w:rsidR="00DE7923" w:rsidRPr="002F1ED1" w:rsidRDefault="00DE7923" w:rsidP="005328F6">
      <w:pPr>
        <w:ind w:left="-567"/>
        <w:jc w:val="center"/>
        <w:rPr>
          <w:rFonts w:ascii="Times New Roman" w:hAnsi="Times New Roman" w:cs="Times New Roman"/>
          <w:b/>
          <w:color w:val="2F5496" w:themeColor="accent1" w:themeShade="BF"/>
          <w:sz w:val="44"/>
          <w:szCs w:val="44"/>
        </w:rPr>
      </w:pPr>
      <w:r w:rsidRPr="002F1ED1">
        <w:rPr>
          <w:rFonts w:ascii="Times New Roman" w:hAnsi="Times New Roman" w:cs="Times New Roman"/>
          <w:b/>
          <w:color w:val="2F5496" w:themeColor="accent1" w:themeShade="BF"/>
          <w:sz w:val="44"/>
          <w:szCs w:val="44"/>
        </w:rPr>
        <w:t>Солнечный удар.</w:t>
      </w:r>
    </w:p>
    <w:p w14:paraId="76A33365" w14:textId="77777777" w:rsidR="00711E79" w:rsidRPr="002F1ED1" w:rsidRDefault="00DE7923" w:rsidP="002F1ED1">
      <w:pPr>
        <w:spacing w:after="120" w:line="240" w:lineRule="auto"/>
        <w:ind w:left="-567"/>
        <w:rPr>
          <w:rFonts w:ascii="Times New Roman" w:hAnsi="Times New Roman" w:cs="Times New Roman"/>
          <w:sz w:val="24"/>
          <w:szCs w:val="24"/>
        </w:rPr>
      </w:pPr>
      <w:r w:rsidRPr="002F1ED1">
        <w:rPr>
          <w:rFonts w:ascii="Times New Roman" w:hAnsi="Times New Roman" w:cs="Times New Roman"/>
          <w:b/>
          <w:bCs/>
          <w:sz w:val="24"/>
          <w:szCs w:val="24"/>
        </w:rPr>
        <w:t>Солнечный удар</w:t>
      </w:r>
      <w:r w:rsidRPr="002F1ED1">
        <w:rPr>
          <w:rFonts w:ascii="Times New Roman" w:hAnsi="Times New Roman" w:cs="Times New Roman"/>
          <w:sz w:val="24"/>
          <w:szCs w:val="24"/>
        </w:rPr>
        <w:t>-</w:t>
      </w:r>
      <w:r w:rsidR="00711E79" w:rsidRPr="002F1ED1">
        <w:rPr>
          <w:rFonts w:ascii="Times New Roman" w:hAnsi="Times New Roman" w:cs="Times New Roman"/>
          <w:sz w:val="24"/>
          <w:szCs w:val="24"/>
        </w:rPr>
        <w:t>нарушение системы терморегуляции организма, под воздействием высоких температур на солнце.</w:t>
      </w:r>
    </w:p>
    <w:p w14:paraId="6DF79091" w14:textId="77777777" w:rsidR="00711E79" w:rsidRPr="002F1ED1" w:rsidRDefault="00711E79" w:rsidP="002F1ED1">
      <w:pPr>
        <w:spacing w:after="120" w:line="240" w:lineRule="auto"/>
        <w:ind w:left="-567"/>
        <w:rPr>
          <w:rFonts w:ascii="Times New Roman" w:hAnsi="Times New Roman" w:cs="Times New Roman"/>
          <w:sz w:val="24"/>
          <w:szCs w:val="24"/>
        </w:rPr>
      </w:pPr>
      <w:r w:rsidRPr="002F1ED1">
        <w:rPr>
          <w:rFonts w:ascii="Times New Roman" w:hAnsi="Times New Roman" w:cs="Times New Roman"/>
          <w:sz w:val="24"/>
          <w:szCs w:val="24"/>
        </w:rPr>
        <w:t>При длительном нахождении под прямыми солнечными лучами мозг перегревается, происходят мелкие кровоизлияния. При этом ткани остальной части тела страдают от нехватки кислорода. Если помощь пострадавшему вовремя не оказать, далее будет нарушаться работа центральной нервной системы и функции многих органов.</w:t>
      </w:r>
    </w:p>
    <w:p w14:paraId="4D71F3A6" w14:textId="77777777" w:rsidR="00D462DA" w:rsidRPr="002F1ED1" w:rsidRDefault="00711E79" w:rsidP="002F1ED1">
      <w:pPr>
        <w:spacing w:after="120" w:line="240" w:lineRule="auto"/>
        <w:ind w:left="-567"/>
        <w:rPr>
          <w:rFonts w:ascii="Times New Roman" w:hAnsi="Times New Roman" w:cs="Times New Roman"/>
          <w:sz w:val="24"/>
          <w:szCs w:val="24"/>
        </w:rPr>
      </w:pPr>
      <w:r w:rsidRPr="002F1ED1">
        <w:rPr>
          <w:rFonts w:ascii="Times New Roman" w:hAnsi="Times New Roman" w:cs="Times New Roman"/>
          <w:sz w:val="24"/>
          <w:szCs w:val="24"/>
        </w:rPr>
        <w:t>Симптомы солнечног</w:t>
      </w:r>
      <w:r w:rsidR="00D462DA" w:rsidRPr="002F1ED1">
        <w:rPr>
          <w:rFonts w:ascii="Times New Roman" w:hAnsi="Times New Roman" w:cs="Times New Roman"/>
          <w:sz w:val="24"/>
          <w:szCs w:val="24"/>
        </w:rPr>
        <w:t xml:space="preserve">о удара: </w:t>
      </w:r>
    </w:p>
    <w:p w14:paraId="279D1394" w14:textId="77777777" w:rsidR="00E978B2" w:rsidRPr="002F1ED1" w:rsidRDefault="00E978B2" w:rsidP="002F1ED1">
      <w:pPr>
        <w:spacing w:after="120" w:line="240" w:lineRule="auto"/>
        <w:ind w:left="-567"/>
        <w:rPr>
          <w:rFonts w:ascii="Times New Roman" w:hAnsi="Times New Roman" w:cs="Times New Roman"/>
          <w:sz w:val="24"/>
          <w:szCs w:val="24"/>
        </w:rPr>
      </w:pPr>
      <w:r w:rsidRPr="002F1ED1">
        <w:rPr>
          <w:rFonts w:ascii="Times New Roman" w:hAnsi="Times New Roman" w:cs="Times New Roman"/>
          <w:sz w:val="24"/>
          <w:szCs w:val="24"/>
        </w:rPr>
        <w:t>- покраснение лица;</w:t>
      </w:r>
    </w:p>
    <w:p w14:paraId="5004DA4C" w14:textId="77777777" w:rsidR="00711E79" w:rsidRPr="002F1ED1" w:rsidRDefault="00D462DA" w:rsidP="002F1ED1">
      <w:pPr>
        <w:spacing w:after="120" w:line="240" w:lineRule="auto"/>
        <w:ind w:left="-567"/>
        <w:rPr>
          <w:rFonts w:ascii="Times New Roman" w:hAnsi="Times New Roman" w:cs="Times New Roman"/>
          <w:sz w:val="24"/>
          <w:szCs w:val="24"/>
        </w:rPr>
      </w:pPr>
      <w:r w:rsidRPr="002F1ED1">
        <w:rPr>
          <w:rFonts w:ascii="Times New Roman" w:hAnsi="Times New Roman" w:cs="Times New Roman"/>
          <w:sz w:val="24"/>
          <w:szCs w:val="24"/>
        </w:rPr>
        <w:t>-у ребенка возникает вялость или наоборот легкое возбуждение;</w:t>
      </w:r>
    </w:p>
    <w:p w14:paraId="65378507" w14:textId="77777777" w:rsidR="00D462DA" w:rsidRPr="002F1ED1" w:rsidRDefault="00D462DA" w:rsidP="002F1ED1">
      <w:pPr>
        <w:spacing w:after="120" w:line="240" w:lineRule="auto"/>
        <w:ind w:left="-567"/>
        <w:rPr>
          <w:rFonts w:ascii="Times New Roman" w:hAnsi="Times New Roman" w:cs="Times New Roman"/>
          <w:sz w:val="24"/>
          <w:szCs w:val="24"/>
        </w:rPr>
      </w:pPr>
      <w:r w:rsidRPr="002F1ED1">
        <w:rPr>
          <w:rFonts w:ascii="Times New Roman" w:hAnsi="Times New Roman" w:cs="Times New Roman"/>
          <w:sz w:val="24"/>
          <w:szCs w:val="24"/>
        </w:rPr>
        <w:t>-повышается температура тела;</w:t>
      </w:r>
    </w:p>
    <w:p w14:paraId="1DF73B35" w14:textId="77777777" w:rsidR="00D462DA" w:rsidRPr="002F1ED1" w:rsidRDefault="00D462DA" w:rsidP="002F1ED1">
      <w:pPr>
        <w:spacing w:after="120" w:line="240" w:lineRule="auto"/>
        <w:ind w:left="-567"/>
        <w:rPr>
          <w:rFonts w:ascii="Times New Roman" w:hAnsi="Times New Roman" w:cs="Times New Roman"/>
          <w:sz w:val="24"/>
          <w:szCs w:val="24"/>
        </w:rPr>
      </w:pPr>
      <w:r w:rsidRPr="002F1ED1">
        <w:rPr>
          <w:rFonts w:ascii="Times New Roman" w:hAnsi="Times New Roman" w:cs="Times New Roman"/>
          <w:sz w:val="24"/>
          <w:szCs w:val="24"/>
        </w:rPr>
        <w:t>-появляются головная боль, тошнота, рвота;</w:t>
      </w:r>
    </w:p>
    <w:p w14:paraId="30A715AE" w14:textId="77777777" w:rsidR="00D462DA" w:rsidRPr="002F1ED1" w:rsidRDefault="00D462DA" w:rsidP="002F1ED1">
      <w:pPr>
        <w:spacing w:after="120" w:line="240" w:lineRule="auto"/>
        <w:ind w:left="-567"/>
        <w:rPr>
          <w:rFonts w:ascii="Times New Roman" w:hAnsi="Times New Roman" w:cs="Times New Roman"/>
          <w:sz w:val="24"/>
          <w:szCs w:val="24"/>
        </w:rPr>
      </w:pPr>
      <w:r w:rsidRPr="002F1ED1">
        <w:rPr>
          <w:rFonts w:ascii="Times New Roman" w:hAnsi="Times New Roman" w:cs="Times New Roman"/>
          <w:sz w:val="24"/>
          <w:szCs w:val="24"/>
        </w:rPr>
        <w:t>-учащенное сердцебиение и одышка;</w:t>
      </w:r>
    </w:p>
    <w:p w14:paraId="14F77B3F" w14:textId="77777777" w:rsidR="00D462DA" w:rsidRPr="002F1ED1" w:rsidRDefault="00D462DA" w:rsidP="002F1ED1">
      <w:pPr>
        <w:spacing w:after="120" w:line="240" w:lineRule="auto"/>
        <w:ind w:left="-567"/>
        <w:rPr>
          <w:rFonts w:ascii="Times New Roman" w:hAnsi="Times New Roman" w:cs="Times New Roman"/>
          <w:sz w:val="24"/>
          <w:szCs w:val="24"/>
        </w:rPr>
      </w:pPr>
      <w:r w:rsidRPr="002F1ED1">
        <w:rPr>
          <w:rFonts w:ascii="Times New Roman" w:hAnsi="Times New Roman" w:cs="Times New Roman"/>
          <w:sz w:val="24"/>
          <w:szCs w:val="24"/>
        </w:rPr>
        <w:t>-головокружение и потемнение в глазах;</w:t>
      </w:r>
    </w:p>
    <w:p w14:paraId="753FDADA" w14:textId="77777777" w:rsidR="005328F6" w:rsidRPr="002F1ED1" w:rsidRDefault="00D462DA" w:rsidP="002F1ED1">
      <w:pPr>
        <w:spacing w:after="120" w:line="240" w:lineRule="auto"/>
        <w:ind w:left="-567"/>
        <w:rPr>
          <w:rFonts w:ascii="Times New Roman" w:hAnsi="Times New Roman" w:cs="Times New Roman"/>
          <w:sz w:val="24"/>
          <w:szCs w:val="24"/>
        </w:rPr>
      </w:pPr>
      <w:r w:rsidRPr="002F1ED1">
        <w:rPr>
          <w:rFonts w:ascii="Times New Roman" w:hAnsi="Times New Roman" w:cs="Times New Roman"/>
          <w:sz w:val="24"/>
          <w:szCs w:val="24"/>
        </w:rPr>
        <w:t>-боли в животе;</w:t>
      </w:r>
    </w:p>
    <w:p w14:paraId="65086A95" w14:textId="77777777" w:rsidR="00C14839" w:rsidRDefault="00C14839" w:rsidP="000D6D5B">
      <w:pPr>
        <w:ind w:left="-567"/>
        <w:rPr>
          <w:rFonts w:ascii="Times New Roman" w:hAnsi="Times New Roman" w:cs="Times New Roman"/>
        </w:rPr>
      </w:pPr>
    </w:p>
    <w:p w14:paraId="51227C24" w14:textId="71E5A67E" w:rsidR="00C14839" w:rsidRDefault="00C14839" w:rsidP="000D6D5B">
      <w:pPr>
        <w:ind w:left="-567"/>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14:anchorId="55C8A265" wp14:editId="7969ADEC">
            <wp:simplePos x="0" y="0"/>
            <wp:positionH relativeFrom="column">
              <wp:posOffset>-89535</wp:posOffset>
            </wp:positionH>
            <wp:positionV relativeFrom="paragraph">
              <wp:posOffset>185420</wp:posOffset>
            </wp:positionV>
            <wp:extent cx="5651500" cy="3725407"/>
            <wp:effectExtent l="38100" t="38100" r="25400" b="279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51500" cy="3725407"/>
                    </a:xfrm>
                    <a:prstGeom prst="rect">
                      <a:avLst/>
                    </a:prstGeom>
                    <a:noFill/>
                    <a:ln w="38100">
                      <a:solidFill>
                        <a:srgbClr val="00B0F0"/>
                      </a:solidFill>
                    </a:ln>
                  </pic:spPr>
                </pic:pic>
              </a:graphicData>
            </a:graphic>
            <wp14:sizeRelH relativeFrom="margin">
              <wp14:pctWidth>0</wp14:pctWidth>
            </wp14:sizeRelH>
            <wp14:sizeRelV relativeFrom="margin">
              <wp14:pctHeight>0</wp14:pctHeight>
            </wp14:sizeRelV>
          </wp:anchor>
        </w:drawing>
      </w:r>
    </w:p>
    <w:p w14:paraId="2DBBDB87" w14:textId="345311FB" w:rsidR="000D6D5B" w:rsidRDefault="000D6D5B" w:rsidP="000D6D5B">
      <w:pPr>
        <w:ind w:left="-567"/>
        <w:rPr>
          <w:rFonts w:ascii="Times New Roman" w:hAnsi="Times New Roman" w:cs="Times New Roman"/>
        </w:rPr>
      </w:pPr>
    </w:p>
    <w:p w14:paraId="1AE1871D" w14:textId="77777777" w:rsidR="000D6D5B" w:rsidRDefault="000D6D5B" w:rsidP="000D6D5B">
      <w:pPr>
        <w:ind w:left="-567"/>
        <w:rPr>
          <w:rFonts w:ascii="Times New Roman" w:hAnsi="Times New Roman" w:cs="Times New Roman"/>
        </w:rPr>
      </w:pPr>
    </w:p>
    <w:p w14:paraId="5909186F" w14:textId="77777777" w:rsidR="000D6D5B" w:rsidRDefault="000D6D5B" w:rsidP="000D6D5B">
      <w:pPr>
        <w:ind w:left="-567"/>
        <w:rPr>
          <w:rFonts w:ascii="Times New Roman" w:hAnsi="Times New Roman" w:cs="Times New Roman"/>
        </w:rPr>
      </w:pPr>
    </w:p>
    <w:p w14:paraId="4CFB3D4E" w14:textId="77777777" w:rsidR="000D6D5B" w:rsidRDefault="000D6D5B" w:rsidP="000D6D5B">
      <w:pPr>
        <w:ind w:left="-567"/>
        <w:rPr>
          <w:rFonts w:ascii="Times New Roman" w:hAnsi="Times New Roman" w:cs="Times New Roman"/>
        </w:rPr>
      </w:pPr>
    </w:p>
    <w:p w14:paraId="5D6BB127" w14:textId="77777777" w:rsidR="000D6D5B" w:rsidRDefault="000D6D5B" w:rsidP="000D6D5B">
      <w:pPr>
        <w:ind w:left="-567"/>
        <w:rPr>
          <w:rFonts w:ascii="Times New Roman" w:hAnsi="Times New Roman" w:cs="Times New Roman"/>
        </w:rPr>
      </w:pPr>
    </w:p>
    <w:p w14:paraId="0777FA84" w14:textId="77777777" w:rsidR="000D6D5B" w:rsidRDefault="000D6D5B" w:rsidP="000D6D5B">
      <w:pPr>
        <w:ind w:left="-567"/>
        <w:rPr>
          <w:rFonts w:ascii="Times New Roman" w:hAnsi="Times New Roman" w:cs="Times New Roman"/>
        </w:rPr>
      </w:pPr>
    </w:p>
    <w:p w14:paraId="20D24929" w14:textId="77777777" w:rsidR="000D6D5B" w:rsidRDefault="000D6D5B" w:rsidP="000D6D5B">
      <w:pPr>
        <w:ind w:left="-567"/>
        <w:rPr>
          <w:rFonts w:ascii="Times New Roman" w:hAnsi="Times New Roman" w:cs="Times New Roman"/>
        </w:rPr>
      </w:pPr>
    </w:p>
    <w:p w14:paraId="3E4D6E01" w14:textId="77777777" w:rsidR="000D6D5B" w:rsidRDefault="000D6D5B" w:rsidP="000D6D5B">
      <w:pPr>
        <w:ind w:left="-567"/>
        <w:rPr>
          <w:rFonts w:ascii="Times New Roman" w:hAnsi="Times New Roman" w:cs="Times New Roman"/>
        </w:rPr>
      </w:pPr>
    </w:p>
    <w:p w14:paraId="3B81FA79" w14:textId="77777777" w:rsidR="000D6D5B" w:rsidRDefault="000D6D5B" w:rsidP="000D6D5B">
      <w:pPr>
        <w:ind w:left="-567"/>
        <w:rPr>
          <w:rFonts w:ascii="Times New Roman" w:hAnsi="Times New Roman" w:cs="Times New Roman"/>
        </w:rPr>
      </w:pPr>
    </w:p>
    <w:p w14:paraId="0472D332" w14:textId="77777777" w:rsidR="000D6D5B" w:rsidRPr="000D6D5B" w:rsidRDefault="000D6D5B" w:rsidP="000D6D5B">
      <w:pPr>
        <w:rPr>
          <w:rFonts w:ascii="Times New Roman" w:hAnsi="Times New Roman" w:cs="Times New Roman"/>
        </w:rPr>
      </w:pPr>
    </w:p>
    <w:p w14:paraId="441CD378" w14:textId="77777777" w:rsidR="000D6D5B" w:rsidRDefault="000D6D5B" w:rsidP="005328F6">
      <w:pPr>
        <w:ind w:left="-567"/>
        <w:jc w:val="center"/>
        <w:rPr>
          <w:rFonts w:ascii="Times New Roman" w:hAnsi="Times New Roman" w:cs="Times New Roman"/>
          <w:sz w:val="44"/>
          <w:szCs w:val="44"/>
        </w:rPr>
      </w:pPr>
    </w:p>
    <w:p w14:paraId="20E9862D" w14:textId="77777777" w:rsidR="000D6D5B" w:rsidRDefault="000D6D5B" w:rsidP="005328F6">
      <w:pPr>
        <w:ind w:left="-567"/>
        <w:jc w:val="center"/>
        <w:rPr>
          <w:rFonts w:ascii="Times New Roman" w:hAnsi="Times New Roman" w:cs="Times New Roman"/>
          <w:sz w:val="44"/>
          <w:szCs w:val="44"/>
        </w:rPr>
      </w:pPr>
    </w:p>
    <w:p w14:paraId="39CD2F2F" w14:textId="51E4F4D4" w:rsidR="000D6D5B" w:rsidRDefault="000D6D5B" w:rsidP="005328F6">
      <w:pPr>
        <w:ind w:left="-567"/>
        <w:jc w:val="center"/>
        <w:rPr>
          <w:rFonts w:ascii="Times New Roman" w:hAnsi="Times New Roman" w:cs="Times New Roman"/>
          <w:sz w:val="16"/>
          <w:szCs w:val="16"/>
        </w:rPr>
      </w:pPr>
    </w:p>
    <w:p w14:paraId="57914FD1" w14:textId="33015ED9" w:rsidR="002F1ED1" w:rsidRDefault="002F1ED1" w:rsidP="005328F6">
      <w:pPr>
        <w:ind w:left="-567"/>
        <w:jc w:val="center"/>
        <w:rPr>
          <w:rFonts w:ascii="Times New Roman" w:hAnsi="Times New Roman" w:cs="Times New Roman"/>
          <w:sz w:val="16"/>
          <w:szCs w:val="16"/>
        </w:rPr>
      </w:pPr>
    </w:p>
    <w:p w14:paraId="56A088A4" w14:textId="77777777" w:rsidR="00C14839" w:rsidRPr="000D6D5B" w:rsidRDefault="00C14839" w:rsidP="005328F6">
      <w:pPr>
        <w:ind w:left="-567"/>
        <w:jc w:val="center"/>
        <w:rPr>
          <w:rFonts w:ascii="Times New Roman" w:hAnsi="Times New Roman" w:cs="Times New Roman"/>
          <w:sz w:val="16"/>
          <w:szCs w:val="16"/>
        </w:rPr>
      </w:pPr>
    </w:p>
    <w:p w14:paraId="0F97F8D1" w14:textId="77777777" w:rsidR="007E6104" w:rsidRPr="002F1ED1" w:rsidRDefault="00E978B2" w:rsidP="005328F6">
      <w:pPr>
        <w:ind w:left="-567"/>
        <w:jc w:val="center"/>
        <w:rPr>
          <w:rFonts w:ascii="Times New Roman" w:hAnsi="Times New Roman" w:cs="Times New Roman"/>
          <w:b/>
          <w:color w:val="2F5496" w:themeColor="accent1" w:themeShade="BF"/>
          <w:sz w:val="44"/>
          <w:szCs w:val="44"/>
        </w:rPr>
      </w:pPr>
      <w:r w:rsidRPr="002F1ED1">
        <w:rPr>
          <w:rFonts w:ascii="Times New Roman" w:hAnsi="Times New Roman" w:cs="Times New Roman"/>
          <w:b/>
          <w:color w:val="2F5496" w:themeColor="accent1" w:themeShade="BF"/>
          <w:sz w:val="44"/>
          <w:szCs w:val="44"/>
        </w:rPr>
        <w:t>Первая помощь!!!</w:t>
      </w:r>
    </w:p>
    <w:p w14:paraId="54311C20" w14:textId="0EC85772" w:rsidR="00E978B2" w:rsidRPr="00C14839" w:rsidRDefault="00E978B2" w:rsidP="005328F6">
      <w:pPr>
        <w:ind w:left="-567"/>
        <w:rPr>
          <w:rFonts w:ascii="Times New Roman" w:hAnsi="Times New Roman" w:cs="Times New Roman"/>
          <w:sz w:val="24"/>
          <w:szCs w:val="24"/>
        </w:rPr>
      </w:pPr>
      <w:r w:rsidRPr="00C14839">
        <w:rPr>
          <w:rFonts w:ascii="Times New Roman" w:hAnsi="Times New Roman" w:cs="Times New Roman"/>
          <w:sz w:val="24"/>
          <w:szCs w:val="24"/>
        </w:rPr>
        <w:t xml:space="preserve">- при возникновении любых признаков теплового или солнечного удара необходимо срочно перенести ребенка в более комфортные </w:t>
      </w:r>
      <w:r w:rsidR="002F1ED1" w:rsidRPr="00C14839">
        <w:rPr>
          <w:rFonts w:ascii="Times New Roman" w:hAnsi="Times New Roman" w:cs="Times New Roman"/>
          <w:sz w:val="24"/>
          <w:szCs w:val="24"/>
        </w:rPr>
        <w:t>условия (</w:t>
      </w:r>
      <w:r w:rsidRPr="00C14839">
        <w:rPr>
          <w:rFonts w:ascii="Times New Roman" w:hAnsi="Times New Roman" w:cs="Times New Roman"/>
          <w:sz w:val="24"/>
          <w:szCs w:val="24"/>
        </w:rPr>
        <w:t>тень или прохладное помещение)</w:t>
      </w:r>
    </w:p>
    <w:p w14:paraId="36CF7B3B" w14:textId="369A681D" w:rsidR="002F1ED1" w:rsidRPr="00C14839" w:rsidRDefault="002F1ED1" w:rsidP="005328F6">
      <w:pPr>
        <w:ind w:left="-567"/>
        <w:rPr>
          <w:rFonts w:ascii="Times New Roman" w:hAnsi="Times New Roman" w:cs="Times New Roman"/>
          <w:sz w:val="24"/>
          <w:szCs w:val="24"/>
        </w:rPr>
      </w:pPr>
      <w:r w:rsidRPr="00C14839">
        <w:rPr>
          <w:rFonts w:ascii="Times New Roman" w:hAnsi="Times New Roman" w:cs="Times New Roman"/>
          <w:sz w:val="24"/>
          <w:szCs w:val="24"/>
        </w:rPr>
        <w:t>- немного приподнять ноги ребенка (свернуть полотенце, одеяло или одежду «калачиком» и положить под щиколотки)</w:t>
      </w:r>
    </w:p>
    <w:p w14:paraId="7B10EC49" w14:textId="7171CF59" w:rsidR="00E978B2" w:rsidRPr="00C14839" w:rsidRDefault="00E978B2" w:rsidP="005328F6">
      <w:pPr>
        <w:ind w:left="-567"/>
        <w:rPr>
          <w:rFonts w:ascii="Times New Roman" w:hAnsi="Times New Roman" w:cs="Times New Roman"/>
          <w:sz w:val="24"/>
          <w:szCs w:val="24"/>
        </w:rPr>
      </w:pPr>
      <w:r w:rsidRPr="00C14839">
        <w:rPr>
          <w:rFonts w:ascii="Times New Roman" w:hAnsi="Times New Roman" w:cs="Times New Roman"/>
          <w:sz w:val="24"/>
          <w:szCs w:val="24"/>
        </w:rPr>
        <w:t xml:space="preserve">- нужно </w:t>
      </w:r>
      <w:r w:rsidR="005328F6" w:rsidRPr="00C14839">
        <w:rPr>
          <w:rFonts w:ascii="Times New Roman" w:hAnsi="Times New Roman" w:cs="Times New Roman"/>
          <w:sz w:val="24"/>
          <w:szCs w:val="24"/>
        </w:rPr>
        <w:t>расстегнуть</w:t>
      </w:r>
      <w:r w:rsidRPr="00C14839">
        <w:rPr>
          <w:rFonts w:ascii="Times New Roman" w:hAnsi="Times New Roman" w:cs="Times New Roman"/>
          <w:sz w:val="24"/>
          <w:szCs w:val="24"/>
        </w:rPr>
        <w:t xml:space="preserve"> стесняющую одежду или раздеть </w:t>
      </w:r>
      <w:r w:rsidR="005328F6" w:rsidRPr="00C14839">
        <w:rPr>
          <w:rFonts w:ascii="Times New Roman" w:hAnsi="Times New Roman" w:cs="Times New Roman"/>
          <w:sz w:val="24"/>
          <w:szCs w:val="24"/>
        </w:rPr>
        <w:t>ребёнка</w:t>
      </w:r>
      <w:r w:rsidRPr="00C14839">
        <w:rPr>
          <w:rFonts w:ascii="Times New Roman" w:hAnsi="Times New Roman" w:cs="Times New Roman"/>
          <w:sz w:val="24"/>
          <w:szCs w:val="24"/>
        </w:rPr>
        <w:t xml:space="preserve"> до пояса и уложить с приподнятой головой</w:t>
      </w:r>
    </w:p>
    <w:p w14:paraId="362C730F" w14:textId="443ED7DE" w:rsidR="002F1ED1" w:rsidRPr="00C14839" w:rsidRDefault="002F1ED1" w:rsidP="005328F6">
      <w:pPr>
        <w:ind w:left="-567"/>
        <w:rPr>
          <w:rFonts w:ascii="Times New Roman" w:hAnsi="Times New Roman" w:cs="Times New Roman"/>
          <w:sz w:val="24"/>
          <w:szCs w:val="24"/>
        </w:rPr>
      </w:pPr>
      <w:r w:rsidRPr="00C14839">
        <w:rPr>
          <w:rFonts w:ascii="Times New Roman" w:hAnsi="Times New Roman" w:cs="Times New Roman"/>
          <w:sz w:val="24"/>
          <w:szCs w:val="24"/>
        </w:rPr>
        <w:t xml:space="preserve">- </w:t>
      </w:r>
      <w:r w:rsidRPr="00C14839">
        <w:rPr>
          <w:rFonts w:ascii="Times New Roman" w:hAnsi="Times New Roman" w:cs="Times New Roman"/>
          <w:sz w:val="24"/>
          <w:szCs w:val="24"/>
        </w:rPr>
        <w:t>на лоб положить прохладный компресс</w:t>
      </w:r>
    </w:p>
    <w:p w14:paraId="5345A59A" w14:textId="5B694B12" w:rsidR="00E978B2" w:rsidRPr="00C14839" w:rsidRDefault="00E978B2" w:rsidP="005328F6">
      <w:pPr>
        <w:ind w:left="-567"/>
        <w:rPr>
          <w:rFonts w:ascii="Times New Roman" w:hAnsi="Times New Roman" w:cs="Times New Roman"/>
          <w:sz w:val="24"/>
          <w:szCs w:val="24"/>
        </w:rPr>
      </w:pPr>
      <w:r w:rsidRPr="00C14839">
        <w:rPr>
          <w:rFonts w:ascii="Times New Roman" w:hAnsi="Times New Roman" w:cs="Times New Roman"/>
          <w:sz w:val="24"/>
          <w:szCs w:val="24"/>
        </w:rPr>
        <w:t>- тело можно обернуть холодной, влажной простыней</w:t>
      </w:r>
    </w:p>
    <w:p w14:paraId="31EEF32A" w14:textId="77777777" w:rsidR="00E978B2" w:rsidRPr="00C14839" w:rsidRDefault="00E978B2" w:rsidP="005328F6">
      <w:pPr>
        <w:ind w:left="-567"/>
        <w:rPr>
          <w:rFonts w:ascii="Times New Roman" w:hAnsi="Times New Roman" w:cs="Times New Roman"/>
          <w:sz w:val="24"/>
          <w:szCs w:val="24"/>
        </w:rPr>
      </w:pPr>
      <w:r w:rsidRPr="00C14839">
        <w:rPr>
          <w:rFonts w:ascii="Times New Roman" w:hAnsi="Times New Roman" w:cs="Times New Roman"/>
          <w:sz w:val="24"/>
          <w:szCs w:val="24"/>
        </w:rPr>
        <w:t>- если ребенок</w:t>
      </w:r>
      <w:r w:rsidR="007E6104" w:rsidRPr="00C14839">
        <w:rPr>
          <w:rFonts w:ascii="Times New Roman" w:hAnsi="Times New Roman" w:cs="Times New Roman"/>
          <w:sz w:val="24"/>
          <w:szCs w:val="24"/>
        </w:rPr>
        <w:t xml:space="preserve"> потерял сознание, нужно дать ему понюхать ватку, смоченную нашатырным спиртом</w:t>
      </w:r>
    </w:p>
    <w:p w14:paraId="36F37384" w14:textId="3A28F264" w:rsidR="007E6104" w:rsidRPr="00C14839" w:rsidRDefault="007E6104" w:rsidP="005328F6">
      <w:pPr>
        <w:ind w:left="-567"/>
        <w:rPr>
          <w:rFonts w:ascii="Times New Roman" w:hAnsi="Times New Roman" w:cs="Times New Roman"/>
          <w:sz w:val="24"/>
          <w:szCs w:val="24"/>
        </w:rPr>
      </w:pPr>
      <w:r w:rsidRPr="00C14839">
        <w:rPr>
          <w:rFonts w:ascii="Times New Roman" w:hAnsi="Times New Roman" w:cs="Times New Roman"/>
          <w:sz w:val="24"/>
          <w:szCs w:val="24"/>
        </w:rPr>
        <w:t xml:space="preserve">- до приезда «скорой помощи» следует давать ребенку питье </w:t>
      </w:r>
      <w:r w:rsidR="005328F6" w:rsidRPr="00C14839">
        <w:rPr>
          <w:rFonts w:ascii="Times New Roman" w:hAnsi="Times New Roman" w:cs="Times New Roman"/>
          <w:sz w:val="24"/>
          <w:szCs w:val="24"/>
        </w:rPr>
        <w:t>маленькими</w:t>
      </w:r>
      <w:r w:rsidRPr="00C14839">
        <w:rPr>
          <w:rFonts w:ascii="Times New Roman" w:hAnsi="Times New Roman" w:cs="Times New Roman"/>
          <w:sz w:val="24"/>
          <w:szCs w:val="24"/>
        </w:rPr>
        <w:t xml:space="preserve"> дозами</w:t>
      </w:r>
    </w:p>
    <w:p w14:paraId="4FE7AF3C" w14:textId="08622ED0" w:rsidR="00443FD6" w:rsidRPr="00C14839" w:rsidRDefault="00443FD6" w:rsidP="005328F6">
      <w:pPr>
        <w:ind w:left="-567"/>
        <w:rPr>
          <w:rFonts w:ascii="Times New Roman" w:hAnsi="Times New Roman" w:cs="Times New Roman"/>
          <w:b/>
          <w:bCs/>
          <w:color w:val="FF0000"/>
          <w:sz w:val="24"/>
          <w:szCs w:val="24"/>
        </w:rPr>
      </w:pPr>
      <w:r w:rsidRPr="00C14839">
        <w:rPr>
          <w:rFonts w:ascii="Times New Roman" w:hAnsi="Times New Roman" w:cs="Times New Roman"/>
          <w:b/>
          <w:bCs/>
          <w:color w:val="FF0000"/>
          <w:sz w:val="24"/>
          <w:szCs w:val="24"/>
        </w:rPr>
        <w:t>!!! В экстренных случаях, при обмороке, остановке дыхания, не прощупывания пульса – не ждите медицинских работников!</w:t>
      </w:r>
      <w:r w:rsidR="00AA6213" w:rsidRPr="00C14839">
        <w:rPr>
          <w:rFonts w:ascii="Times New Roman" w:hAnsi="Times New Roman" w:cs="Times New Roman"/>
          <w:b/>
          <w:bCs/>
          <w:color w:val="FF0000"/>
          <w:sz w:val="24"/>
          <w:szCs w:val="24"/>
        </w:rPr>
        <w:t xml:space="preserve"> Делайте искусственное дыхание пострадавшему и массаж сердца, пока не появятся дыхательные движения и сердечная деятельность.</w:t>
      </w:r>
    </w:p>
    <w:p w14:paraId="34A35FF4" w14:textId="77777777" w:rsidR="000D6D5B" w:rsidRPr="00C14839" w:rsidRDefault="000D6D5B" w:rsidP="005328F6">
      <w:pPr>
        <w:ind w:left="-567"/>
        <w:rPr>
          <w:rFonts w:ascii="Times New Roman" w:hAnsi="Times New Roman" w:cs="Times New Roman"/>
          <w:sz w:val="24"/>
          <w:szCs w:val="24"/>
        </w:rPr>
      </w:pPr>
    </w:p>
    <w:p w14:paraId="7AA4D4AD" w14:textId="77777777" w:rsidR="000D6D5B" w:rsidRDefault="000D6D5B" w:rsidP="005328F6">
      <w:pPr>
        <w:ind w:left="-567"/>
        <w:rPr>
          <w:rFonts w:ascii="Times New Roman" w:hAnsi="Times New Roman" w:cs="Times New Roman"/>
        </w:rPr>
      </w:pPr>
    </w:p>
    <w:p w14:paraId="207FE42A" w14:textId="77777777" w:rsidR="000D6D5B" w:rsidRDefault="000D6D5B" w:rsidP="005328F6">
      <w:pPr>
        <w:ind w:left="-567"/>
        <w:rPr>
          <w:rFonts w:ascii="Times New Roman" w:hAnsi="Times New Roman" w:cs="Times New Roman"/>
        </w:rPr>
      </w:pPr>
      <w:bookmarkStart w:id="0" w:name="_GoBack"/>
      <w:bookmarkEnd w:id="0"/>
    </w:p>
    <w:p w14:paraId="6B44F7B3" w14:textId="77777777" w:rsidR="000D6D5B" w:rsidRDefault="000D6D5B" w:rsidP="005328F6">
      <w:pPr>
        <w:ind w:left="-567"/>
        <w:rPr>
          <w:rFonts w:ascii="Times New Roman" w:hAnsi="Times New Roman" w:cs="Times New Roman"/>
        </w:rPr>
      </w:pPr>
    </w:p>
    <w:p w14:paraId="4FDF89E2" w14:textId="77777777" w:rsidR="000D6D5B" w:rsidRDefault="000D6D5B" w:rsidP="005328F6">
      <w:pPr>
        <w:ind w:left="-567"/>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0288" behindDoc="0" locked="0" layoutInCell="1" allowOverlap="1" wp14:anchorId="76B7AFD7" wp14:editId="7FE1B38D">
            <wp:simplePos x="0" y="0"/>
            <wp:positionH relativeFrom="column">
              <wp:posOffset>-280035</wp:posOffset>
            </wp:positionH>
            <wp:positionV relativeFrom="paragraph">
              <wp:posOffset>137160</wp:posOffset>
            </wp:positionV>
            <wp:extent cx="5940425" cy="2171700"/>
            <wp:effectExtent l="57150" t="38100" r="41275" b="190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171700"/>
                    </a:xfrm>
                    <a:prstGeom prst="rect">
                      <a:avLst/>
                    </a:prstGeom>
                    <a:noFill/>
                    <a:ln w="38100">
                      <a:solidFill>
                        <a:srgbClr val="FF0000"/>
                      </a:solidFill>
                    </a:ln>
                  </pic:spPr>
                </pic:pic>
              </a:graphicData>
            </a:graphic>
          </wp:anchor>
        </w:drawing>
      </w:r>
    </w:p>
    <w:p w14:paraId="4DB986AE" w14:textId="77777777" w:rsidR="000D6D5B" w:rsidRDefault="000D6D5B" w:rsidP="005328F6">
      <w:pPr>
        <w:ind w:left="-567"/>
        <w:rPr>
          <w:rFonts w:ascii="Times New Roman" w:hAnsi="Times New Roman" w:cs="Times New Roman"/>
        </w:rPr>
      </w:pPr>
    </w:p>
    <w:p w14:paraId="6170AA69" w14:textId="77777777" w:rsidR="000D6D5B" w:rsidRDefault="000D6D5B" w:rsidP="005328F6">
      <w:pPr>
        <w:ind w:left="-567"/>
        <w:rPr>
          <w:rFonts w:ascii="Times New Roman" w:hAnsi="Times New Roman" w:cs="Times New Roman"/>
        </w:rPr>
      </w:pPr>
    </w:p>
    <w:p w14:paraId="3A4658E2" w14:textId="77777777" w:rsidR="000D6D5B" w:rsidRDefault="000D6D5B" w:rsidP="005328F6">
      <w:pPr>
        <w:ind w:left="-567"/>
        <w:rPr>
          <w:rFonts w:ascii="Times New Roman" w:hAnsi="Times New Roman" w:cs="Times New Roman"/>
        </w:rPr>
      </w:pPr>
    </w:p>
    <w:p w14:paraId="37CCAEAB" w14:textId="77777777" w:rsidR="000D6D5B" w:rsidRDefault="000D6D5B" w:rsidP="005328F6">
      <w:pPr>
        <w:ind w:left="-567"/>
        <w:rPr>
          <w:rFonts w:ascii="Times New Roman" w:hAnsi="Times New Roman" w:cs="Times New Roman"/>
        </w:rPr>
      </w:pPr>
    </w:p>
    <w:p w14:paraId="4255A46C" w14:textId="77777777" w:rsidR="000D6D5B" w:rsidRDefault="000D6D5B" w:rsidP="005328F6">
      <w:pPr>
        <w:ind w:left="-567"/>
        <w:rPr>
          <w:rFonts w:ascii="Times New Roman" w:hAnsi="Times New Roman" w:cs="Times New Roman"/>
        </w:rPr>
      </w:pPr>
    </w:p>
    <w:p w14:paraId="6A9195F4" w14:textId="77777777" w:rsidR="000D6D5B" w:rsidRDefault="000D6D5B" w:rsidP="005328F6">
      <w:pPr>
        <w:ind w:left="-567"/>
        <w:rPr>
          <w:rFonts w:ascii="Times New Roman" w:hAnsi="Times New Roman" w:cs="Times New Roman"/>
        </w:rPr>
      </w:pPr>
    </w:p>
    <w:p w14:paraId="6E329FDC" w14:textId="77777777" w:rsidR="000D6D5B" w:rsidRDefault="000D6D5B" w:rsidP="005328F6">
      <w:pPr>
        <w:ind w:left="-567"/>
        <w:rPr>
          <w:rFonts w:ascii="Times New Roman" w:hAnsi="Times New Roman" w:cs="Times New Roman"/>
        </w:rPr>
      </w:pPr>
    </w:p>
    <w:p w14:paraId="272B9C2E" w14:textId="77777777" w:rsidR="000D6D5B" w:rsidRDefault="000D6D5B" w:rsidP="005328F6">
      <w:pPr>
        <w:ind w:left="-567"/>
        <w:rPr>
          <w:rFonts w:ascii="Times New Roman" w:hAnsi="Times New Roman" w:cs="Times New Roman"/>
        </w:rPr>
      </w:pPr>
    </w:p>
    <w:p w14:paraId="4F1361DC" w14:textId="77777777" w:rsidR="000D6D5B" w:rsidRDefault="000D6D5B" w:rsidP="000D6D5B">
      <w:pPr>
        <w:rPr>
          <w:rFonts w:ascii="Times New Roman" w:hAnsi="Times New Roman" w:cs="Times New Roman"/>
          <w:sz w:val="44"/>
          <w:szCs w:val="44"/>
        </w:rPr>
      </w:pPr>
    </w:p>
    <w:p w14:paraId="359E03E6" w14:textId="77777777" w:rsidR="007E6104" w:rsidRPr="00C14839" w:rsidRDefault="007E6104" w:rsidP="005328F6">
      <w:pPr>
        <w:ind w:left="-567"/>
        <w:jc w:val="center"/>
        <w:rPr>
          <w:rFonts w:ascii="Times New Roman" w:hAnsi="Times New Roman" w:cs="Times New Roman"/>
          <w:b/>
          <w:color w:val="2F5496" w:themeColor="accent1" w:themeShade="BF"/>
          <w:sz w:val="44"/>
          <w:szCs w:val="44"/>
        </w:rPr>
      </w:pPr>
      <w:r w:rsidRPr="00C14839">
        <w:rPr>
          <w:rFonts w:ascii="Times New Roman" w:hAnsi="Times New Roman" w:cs="Times New Roman"/>
          <w:b/>
          <w:color w:val="2F5496" w:themeColor="accent1" w:themeShade="BF"/>
          <w:sz w:val="44"/>
          <w:szCs w:val="44"/>
        </w:rPr>
        <w:t>Профилактика!</w:t>
      </w:r>
    </w:p>
    <w:p w14:paraId="0A085344" w14:textId="77777777" w:rsidR="007E6104" w:rsidRPr="00C14839" w:rsidRDefault="007E6104" w:rsidP="005328F6">
      <w:pPr>
        <w:ind w:left="-567"/>
        <w:rPr>
          <w:rFonts w:ascii="Times New Roman" w:hAnsi="Times New Roman" w:cs="Times New Roman"/>
          <w:sz w:val="24"/>
          <w:szCs w:val="24"/>
        </w:rPr>
      </w:pPr>
      <w:r w:rsidRPr="00C14839">
        <w:rPr>
          <w:rFonts w:ascii="Times New Roman" w:hAnsi="Times New Roman" w:cs="Times New Roman"/>
          <w:sz w:val="24"/>
          <w:szCs w:val="24"/>
        </w:rPr>
        <w:t>Чтобы с ребенком не случилось удара, во время прогулки необходимо соблюдать следующие правила</w:t>
      </w:r>
      <w:r w:rsidR="009C0289" w:rsidRPr="00C14839">
        <w:rPr>
          <w:rFonts w:ascii="Times New Roman" w:hAnsi="Times New Roman" w:cs="Times New Roman"/>
          <w:sz w:val="24"/>
          <w:szCs w:val="24"/>
        </w:rPr>
        <w:t>:</w:t>
      </w:r>
    </w:p>
    <w:p w14:paraId="7C6F20D4" w14:textId="77777777" w:rsidR="009C0289" w:rsidRPr="00C14839" w:rsidRDefault="009C0289" w:rsidP="005328F6">
      <w:pPr>
        <w:ind w:left="-567"/>
        <w:rPr>
          <w:rFonts w:ascii="Times New Roman" w:hAnsi="Times New Roman" w:cs="Times New Roman"/>
          <w:sz w:val="24"/>
          <w:szCs w:val="24"/>
        </w:rPr>
      </w:pPr>
      <w:r w:rsidRPr="00C14839">
        <w:rPr>
          <w:rFonts w:ascii="Times New Roman" w:hAnsi="Times New Roman" w:cs="Times New Roman"/>
          <w:sz w:val="24"/>
          <w:szCs w:val="24"/>
        </w:rPr>
        <w:t>- в очень жаркую погоду гуляйте до 11 утра и после 5 вечера; в остальное время находиться на улице можно только в тени. Продолжительность прогулки можно уменьшить.</w:t>
      </w:r>
    </w:p>
    <w:p w14:paraId="4E4B7002" w14:textId="77777777" w:rsidR="009C0289" w:rsidRPr="00C14839" w:rsidRDefault="009C0289" w:rsidP="005328F6">
      <w:pPr>
        <w:ind w:left="-567"/>
        <w:rPr>
          <w:rFonts w:ascii="Times New Roman" w:hAnsi="Times New Roman" w:cs="Times New Roman"/>
          <w:sz w:val="24"/>
          <w:szCs w:val="24"/>
        </w:rPr>
      </w:pPr>
      <w:r w:rsidRPr="00C14839">
        <w:rPr>
          <w:rFonts w:ascii="Times New Roman" w:hAnsi="Times New Roman" w:cs="Times New Roman"/>
          <w:sz w:val="24"/>
          <w:szCs w:val="24"/>
        </w:rPr>
        <w:t>- уделите особенное внимание одежде: она должна быть светлой, легкой, из натуральных материалов</w:t>
      </w:r>
    </w:p>
    <w:p w14:paraId="3F14D478" w14:textId="77777777" w:rsidR="009C0289" w:rsidRPr="00C14839" w:rsidRDefault="009C0289" w:rsidP="005328F6">
      <w:pPr>
        <w:ind w:left="-567"/>
        <w:rPr>
          <w:rFonts w:ascii="Times New Roman" w:hAnsi="Times New Roman" w:cs="Times New Roman"/>
          <w:sz w:val="24"/>
          <w:szCs w:val="24"/>
        </w:rPr>
      </w:pPr>
      <w:r w:rsidRPr="00C14839">
        <w:rPr>
          <w:rFonts w:ascii="Times New Roman" w:hAnsi="Times New Roman" w:cs="Times New Roman"/>
          <w:sz w:val="24"/>
          <w:szCs w:val="24"/>
        </w:rPr>
        <w:t xml:space="preserve">- обязателен головной убор из </w:t>
      </w:r>
      <w:r w:rsidR="005328F6" w:rsidRPr="00C14839">
        <w:rPr>
          <w:rFonts w:ascii="Times New Roman" w:hAnsi="Times New Roman" w:cs="Times New Roman"/>
          <w:sz w:val="24"/>
          <w:szCs w:val="24"/>
        </w:rPr>
        <w:t>тонкого,</w:t>
      </w:r>
      <w:r w:rsidRPr="00C14839">
        <w:rPr>
          <w:rFonts w:ascii="Times New Roman" w:hAnsi="Times New Roman" w:cs="Times New Roman"/>
          <w:sz w:val="24"/>
          <w:szCs w:val="24"/>
        </w:rPr>
        <w:t xml:space="preserve"> легко впитывающего влагу материала с широкими полями</w:t>
      </w:r>
    </w:p>
    <w:p w14:paraId="1D27CDF9" w14:textId="77777777" w:rsidR="009C0289" w:rsidRPr="00C14839" w:rsidRDefault="009C0289" w:rsidP="005328F6">
      <w:pPr>
        <w:ind w:left="-567"/>
        <w:rPr>
          <w:rFonts w:ascii="Times New Roman" w:hAnsi="Times New Roman" w:cs="Times New Roman"/>
          <w:sz w:val="24"/>
          <w:szCs w:val="24"/>
        </w:rPr>
      </w:pPr>
      <w:r w:rsidRPr="00C14839">
        <w:rPr>
          <w:rFonts w:ascii="Times New Roman" w:hAnsi="Times New Roman" w:cs="Times New Roman"/>
          <w:sz w:val="24"/>
          <w:szCs w:val="24"/>
        </w:rPr>
        <w:t>- если вы находитесь у воды, чередуйте купание с играми на суши</w:t>
      </w:r>
    </w:p>
    <w:p w14:paraId="1B157CC9" w14:textId="77777777" w:rsidR="009C0289" w:rsidRPr="00C14839" w:rsidRDefault="009C0289" w:rsidP="005328F6">
      <w:pPr>
        <w:ind w:left="-567"/>
        <w:rPr>
          <w:rFonts w:ascii="Times New Roman" w:hAnsi="Times New Roman" w:cs="Times New Roman"/>
          <w:sz w:val="24"/>
          <w:szCs w:val="24"/>
        </w:rPr>
      </w:pPr>
      <w:r w:rsidRPr="00C14839">
        <w:rPr>
          <w:rFonts w:ascii="Times New Roman" w:hAnsi="Times New Roman" w:cs="Times New Roman"/>
          <w:sz w:val="24"/>
          <w:szCs w:val="24"/>
        </w:rPr>
        <w:t>- помните, что сильнее нагревается влажная кожа, поэтому после купания ребенка нужно насухо вытереть</w:t>
      </w:r>
    </w:p>
    <w:p w14:paraId="2260EEC2" w14:textId="77777777" w:rsidR="009C0289" w:rsidRPr="00C14839" w:rsidRDefault="009C0289" w:rsidP="005328F6">
      <w:pPr>
        <w:ind w:left="-567"/>
        <w:rPr>
          <w:rFonts w:ascii="Times New Roman" w:hAnsi="Times New Roman" w:cs="Times New Roman"/>
          <w:sz w:val="24"/>
          <w:szCs w:val="24"/>
        </w:rPr>
      </w:pPr>
      <w:r w:rsidRPr="00C14839">
        <w:rPr>
          <w:rFonts w:ascii="Times New Roman" w:hAnsi="Times New Roman" w:cs="Times New Roman"/>
          <w:sz w:val="24"/>
          <w:szCs w:val="24"/>
        </w:rPr>
        <w:t xml:space="preserve">- </w:t>
      </w:r>
      <w:r w:rsidR="005328F6" w:rsidRPr="00C14839">
        <w:rPr>
          <w:rFonts w:ascii="Times New Roman" w:hAnsi="Times New Roman" w:cs="Times New Roman"/>
          <w:sz w:val="24"/>
          <w:szCs w:val="24"/>
        </w:rPr>
        <w:t>солнцезащитные</w:t>
      </w:r>
      <w:r w:rsidRPr="00C14839">
        <w:rPr>
          <w:rFonts w:ascii="Times New Roman" w:hAnsi="Times New Roman" w:cs="Times New Roman"/>
          <w:sz w:val="24"/>
          <w:szCs w:val="24"/>
        </w:rPr>
        <w:t xml:space="preserve"> кремы защищают не только от ожогов, но и от перегрева. Наносите крем с фильтром не менее 25 единиц за полчаса до выхода на улицу</w:t>
      </w:r>
    </w:p>
    <w:p w14:paraId="7BB443BE" w14:textId="77777777" w:rsidR="009C0289" w:rsidRPr="00C14839" w:rsidRDefault="009C0289" w:rsidP="005328F6">
      <w:pPr>
        <w:ind w:left="-567"/>
        <w:rPr>
          <w:rFonts w:ascii="Times New Roman" w:hAnsi="Times New Roman" w:cs="Times New Roman"/>
          <w:sz w:val="24"/>
          <w:szCs w:val="24"/>
        </w:rPr>
      </w:pPr>
      <w:r w:rsidRPr="00C14839">
        <w:rPr>
          <w:rFonts w:ascii="Times New Roman" w:hAnsi="Times New Roman" w:cs="Times New Roman"/>
          <w:sz w:val="24"/>
          <w:szCs w:val="24"/>
        </w:rPr>
        <w:t>- воз</w:t>
      </w:r>
      <w:r w:rsidR="00EF3ED7" w:rsidRPr="00C14839">
        <w:rPr>
          <w:rFonts w:ascii="Times New Roman" w:hAnsi="Times New Roman" w:cs="Times New Roman"/>
          <w:sz w:val="24"/>
          <w:szCs w:val="24"/>
        </w:rPr>
        <w:t>ьмите с собой побольше питья: вода, зеленый чай, морс, квас. Пить следует понемногу, небольшими глотками, но часто.</w:t>
      </w:r>
      <w:r w:rsidR="005328F6" w:rsidRPr="00C14839">
        <w:rPr>
          <w:rFonts w:ascii="Times New Roman" w:hAnsi="Times New Roman" w:cs="Times New Roman"/>
          <w:sz w:val="24"/>
          <w:szCs w:val="24"/>
        </w:rPr>
        <w:t xml:space="preserve"> В жаркие дни потребление воды может быть увеличено в 1.5-2 раза.</w:t>
      </w:r>
    </w:p>
    <w:p w14:paraId="4D97C3DD" w14:textId="77777777" w:rsidR="000D6D5B" w:rsidRPr="00C14839" w:rsidRDefault="000D6D5B" w:rsidP="005328F6">
      <w:pPr>
        <w:ind w:left="-567"/>
        <w:rPr>
          <w:rFonts w:ascii="Times New Roman" w:hAnsi="Times New Roman" w:cs="Times New Roman"/>
          <w:sz w:val="24"/>
          <w:szCs w:val="24"/>
        </w:rPr>
      </w:pPr>
    </w:p>
    <w:p w14:paraId="5241C83B" w14:textId="77777777" w:rsidR="000D6D5B" w:rsidRDefault="000D6D5B" w:rsidP="005328F6">
      <w:pPr>
        <w:ind w:left="-567"/>
        <w:rPr>
          <w:rFonts w:ascii="Times New Roman" w:hAnsi="Times New Roman" w:cs="Times New Roman"/>
        </w:rPr>
      </w:pPr>
    </w:p>
    <w:p w14:paraId="40AB5C32" w14:textId="77777777" w:rsidR="000D6D5B" w:rsidRPr="000D6D5B" w:rsidRDefault="005328F6" w:rsidP="00CA1751">
      <w:pPr>
        <w:ind w:left="-567"/>
        <w:jc w:val="center"/>
        <w:rPr>
          <w:rFonts w:ascii="Georgia" w:hAnsi="Georgia" w:cs="Times New Roman"/>
          <w:b/>
          <w:bCs/>
          <w:i/>
          <w:color w:val="FF0000"/>
          <w:sz w:val="48"/>
          <w:szCs w:val="48"/>
        </w:rPr>
      </w:pPr>
      <w:r w:rsidRPr="000D6D5B">
        <w:rPr>
          <w:rFonts w:ascii="Georgia" w:hAnsi="Georgia" w:cs="Times New Roman"/>
          <w:b/>
          <w:bCs/>
          <w:i/>
          <w:color w:val="FF0000"/>
          <w:sz w:val="48"/>
          <w:szCs w:val="48"/>
        </w:rPr>
        <w:t xml:space="preserve">Берегите себя и ваших детей, </w:t>
      </w:r>
    </w:p>
    <w:p w14:paraId="08FCBF10" w14:textId="77777777" w:rsidR="005328F6" w:rsidRPr="000D6D5B" w:rsidRDefault="005328F6" w:rsidP="00CA1751">
      <w:pPr>
        <w:ind w:left="-567"/>
        <w:jc w:val="center"/>
        <w:rPr>
          <w:rFonts w:ascii="Georgia" w:hAnsi="Georgia" w:cs="Times New Roman"/>
          <w:b/>
          <w:bCs/>
          <w:i/>
          <w:color w:val="FF0000"/>
          <w:sz w:val="48"/>
          <w:szCs w:val="48"/>
        </w:rPr>
      </w:pPr>
      <w:r w:rsidRPr="000D6D5B">
        <w:rPr>
          <w:rFonts w:ascii="Georgia" w:hAnsi="Georgia" w:cs="Times New Roman"/>
          <w:b/>
          <w:bCs/>
          <w:i/>
          <w:color w:val="FF0000"/>
          <w:sz w:val="48"/>
          <w:szCs w:val="48"/>
        </w:rPr>
        <w:t>будьте здоровы!</w:t>
      </w:r>
    </w:p>
    <w:p w14:paraId="633A7492" w14:textId="77777777" w:rsidR="00E978B2" w:rsidRDefault="00E978B2" w:rsidP="005328F6">
      <w:pPr>
        <w:ind w:left="-567"/>
        <w:rPr>
          <w:rFonts w:ascii="Times New Roman" w:hAnsi="Times New Roman" w:cs="Times New Roman"/>
        </w:rPr>
      </w:pPr>
    </w:p>
    <w:p w14:paraId="5496E1E0" w14:textId="77777777" w:rsidR="00DE7923" w:rsidRDefault="00DE7923" w:rsidP="005328F6">
      <w:pPr>
        <w:ind w:left="-567"/>
        <w:rPr>
          <w:rFonts w:ascii="Times New Roman" w:hAnsi="Times New Roman" w:cs="Times New Roman"/>
        </w:rPr>
      </w:pPr>
    </w:p>
    <w:p w14:paraId="3B642A3D" w14:textId="77777777" w:rsidR="00306DE5" w:rsidRDefault="00306DE5" w:rsidP="005328F6">
      <w:pPr>
        <w:ind w:left="-567"/>
        <w:rPr>
          <w:rFonts w:ascii="Times New Roman" w:hAnsi="Times New Roman" w:cs="Times New Roman"/>
        </w:rPr>
      </w:pPr>
    </w:p>
    <w:p w14:paraId="0CB5342A" w14:textId="77777777" w:rsidR="00BA4433" w:rsidRDefault="00BA4433" w:rsidP="005328F6">
      <w:pPr>
        <w:ind w:left="-567"/>
        <w:rPr>
          <w:rFonts w:ascii="Times New Roman" w:hAnsi="Times New Roman" w:cs="Times New Roman"/>
        </w:rPr>
      </w:pPr>
    </w:p>
    <w:p w14:paraId="1E9EE61C" w14:textId="77777777" w:rsidR="00BA4433" w:rsidRDefault="00BA4433" w:rsidP="000D6D5B">
      <w:pPr>
        <w:rPr>
          <w:rFonts w:ascii="Times New Roman" w:hAnsi="Times New Roman" w:cs="Times New Roman"/>
        </w:rPr>
      </w:pPr>
    </w:p>
    <w:sectPr w:rsidR="00BA4433" w:rsidSect="000D6D5B">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5DEF"/>
    <w:rsid w:val="00032464"/>
    <w:rsid w:val="000D6D5B"/>
    <w:rsid w:val="00105DEF"/>
    <w:rsid w:val="002F1ED1"/>
    <w:rsid w:val="00306DE5"/>
    <w:rsid w:val="00443FD6"/>
    <w:rsid w:val="005328F6"/>
    <w:rsid w:val="005A59D4"/>
    <w:rsid w:val="00711E79"/>
    <w:rsid w:val="007E6104"/>
    <w:rsid w:val="009C0289"/>
    <w:rsid w:val="00AA6213"/>
    <w:rsid w:val="00BA4433"/>
    <w:rsid w:val="00C14839"/>
    <w:rsid w:val="00CA1751"/>
    <w:rsid w:val="00D462DA"/>
    <w:rsid w:val="00DE7923"/>
    <w:rsid w:val="00E978B2"/>
    <w:rsid w:val="00EF3ED7"/>
    <w:rsid w:val="00F02130"/>
    <w:rsid w:val="00F0266C"/>
    <w:rsid w:val="00F15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2161"/>
  <w15:docId w15:val="{4DC3D67F-DCE6-42A5-B8EC-02885488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324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D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6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4479</TotalTime>
  <Pages>4</Pages>
  <Words>494</Words>
  <Characters>2821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2023-06-06T09:08:00Z</dcterms:created>
  <dcterms:modified xsi:type="dcterms:W3CDTF">2023-11-16T05:54:00Z</dcterms:modified>
</cp:coreProperties>
</file>