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60DA" w14:textId="77777777" w:rsidR="00212CEA" w:rsidRPr="000B68B4" w:rsidRDefault="00212CEA" w:rsidP="00212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«Аленький цветочек»</w:t>
      </w:r>
    </w:p>
    <w:p w14:paraId="54877EE2" w14:textId="77777777" w:rsidR="00212CEA" w:rsidRPr="000B68B4" w:rsidRDefault="00212CEA" w:rsidP="00212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B4">
        <w:rPr>
          <w:rFonts w:ascii="Times New Roman" w:hAnsi="Times New Roman" w:cs="Times New Roman"/>
          <w:b/>
          <w:bCs/>
          <w:sz w:val="28"/>
          <w:szCs w:val="28"/>
        </w:rPr>
        <w:t>Творческая группа «Калейдоскоп»</w:t>
      </w:r>
    </w:p>
    <w:p w14:paraId="6D1B8F52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i/>
          <w:iCs/>
          <w:sz w:val="28"/>
          <w:szCs w:val="28"/>
        </w:rPr>
        <w:t>Цель деятельности творческой группы:</w:t>
      </w:r>
      <w:r w:rsidRPr="000B68B4">
        <w:rPr>
          <w:rFonts w:ascii="Times New Roman" w:hAnsi="Times New Roman" w:cs="Times New Roman"/>
          <w:sz w:val="28"/>
          <w:szCs w:val="28"/>
        </w:rPr>
        <w:t xml:space="preserve"> систематизация работы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в создании образовательного пространства для ранней профориентации дошкольников, через формирование у детей представления о роли труда и социальной значимости профессий в жизни общества.</w:t>
      </w:r>
    </w:p>
    <w:p w14:paraId="55563A38" w14:textId="77777777" w:rsidR="00212CEA" w:rsidRPr="000B68B4" w:rsidRDefault="00212CEA" w:rsidP="009A73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8B4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14:paraId="680452E1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</w:rPr>
        <w:t xml:space="preserve">иллюстрированного материала, </w:t>
      </w:r>
      <w:r w:rsidRPr="000B68B4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художественной </w:t>
      </w:r>
      <w:r w:rsidRPr="000B68B4">
        <w:rPr>
          <w:rFonts w:ascii="Times New Roman" w:hAnsi="Times New Roman" w:cs="Times New Roman"/>
          <w:sz w:val="28"/>
          <w:szCs w:val="28"/>
        </w:rPr>
        <w:t xml:space="preserve">литературы по трудовому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и ранней профориентации </w:t>
      </w:r>
      <w:r w:rsidRPr="000B68B4">
        <w:rPr>
          <w:rFonts w:ascii="Times New Roman" w:hAnsi="Times New Roman" w:cs="Times New Roman"/>
          <w:sz w:val="28"/>
          <w:szCs w:val="28"/>
        </w:rPr>
        <w:t>дошкольников;</w:t>
      </w:r>
    </w:p>
    <w:p w14:paraId="08EC6818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обобщение, распространение педагогического опыта по трудовому воспитанию детей дошкольного возраста и его систематизация в учебно-воспитательном процессе дошкольного образовательного учреждения;</w:t>
      </w:r>
    </w:p>
    <w:p w14:paraId="706218D6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-совершенствовать профессиональное мастерство, творческий потенциал педагогов.</w:t>
      </w:r>
    </w:p>
    <w:p w14:paraId="7E5FCBD0" w14:textId="77777777" w:rsidR="00212CEA" w:rsidRPr="000B68B4" w:rsidRDefault="00212CEA" w:rsidP="009A73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8B4">
        <w:rPr>
          <w:rFonts w:ascii="Times New Roman" w:hAnsi="Times New Roman" w:cs="Times New Roman"/>
          <w:i/>
          <w:iCs/>
          <w:sz w:val="28"/>
          <w:szCs w:val="28"/>
        </w:rPr>
        <w:t>Состав творческой группы:</w:t>
      </w:r>
    </w:p>
    <w:p w14:paraId="3C1AF75A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8B4">
        <w:rPr>
          <w:rFonts w:ascii="Times New Roman" w:hAnsi="Times New Roman" w:cs="Times New Roman"/>
          <w:sz w:val="28"/>
          <w:szCs w:val="28"/>
          <w:u w:val="single"/>
        </w:rPr>
        <w:t>Руководитель творческой группы:</w:t>
      </w:r>
    </w:p>
    <w:p w14:paraId="71901D38" w14:textId="77777777" w:rsidR="00212CEA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 xml:space="preserve">Шумейко Наталья Сергеевна-воспитатель </w:t>
      </w:r>
    </w:p>
    <w:p w14:paraId="40BDF244" w14:textId="77777777" w:rsidR="00212CEA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916EB3">
        <w:rPr>
          <w:rFonts w:ascii="Times New Roman" w:hAnsi="Times New Roman" w:cs="Times New Roman"/>
          <w:i/>
          <w:iCs/>
          <w:sz w:val="28"/>
          <w:szCs w:val="28"/>
          <w:u w:val="single"/>
        </w:rPr>
        <w:t>Секретарь творческой группы:</w:t>
      </w:r>
    </w:p>
    <w:p w14:paraId="5203FD88" w14:textId="77777777" w:rsidR="00212CEA" w:rsidRPr="00916EB3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 Инна Александровна - воспитатель</w:t>
      </w:r>
    </w:p>
    <w:p w14:paraId="7E223AA5" w14:textId="77777777" w:rsidR="00212CEA" w:rsidRPr="00916EB3" w:rsidRDefault="00212CEA" w:rsidP="009A7399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6EB3">
        <w:rPr>
          <w:rFonts w:ascii="Times New Roman" w:hAnsi="Times New Roman" w:cs="Times New Roman"/>
          <w:i/>
          <w:iCs/>
          <w:sz w:val="28"/>
          <w:szCs w:val="28"/>
          <w:u w:val="single"/>
        </w:rPr>
        <w:t>Члены творческой группы:</w:t>
      </w:r>
    </w:p>
    <w:p w14:paraId="0230CFE5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Васильева Елена Александровна – воспитатель</w:t>
      </w:r>
    </w:p>
    <w:p w14:paraId="25A432B9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Лось Елена Михайловна – музыкальный руководитель</w:t>
      </w:r>
    </w:p>
    <w:p w14:paraId="273AB555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8B4">
        <w:rPr>
          <w:rFonts w:ascii="Times New Roman" w:hAnsi="Times New Roman" w:cs="Times New Roman"/>
          <w:sz w:val="28"/>
          <w:szCs w:val="28"/>
        </w:rPr>
        <w:t>Хлябина</w:t>
      </w:r>
      <w:proofErr w:type="spellEnd"/>
      <w:r w:rsidRPr="000B68B4">
        <w:rPr>
          <w:rFonts w:ascii="Times New Roman" w:hAnsi="Times New Roman" w:cs="Times New Roman"/>
          <w:sz w:val="28"/>
          <w:szCs w:val="28"/>
        </w:rPr>
        <w:t xml:space="preserve"> Мира Михайловна – инструктор по физической культуре</w:t>
      </w:r>
    </w:p>
    <w:p w14:paraId="124B4B5C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8B4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0B68B4">
        <w:rPr>
          <w:rFonts w:ascii="Times New Roman" w:hAnsi="Times New Roman" w:cs="Times New Roman"/>
          <w:sz w:val="28"/>
          <w:szCs w:val="28"/>
        </w:rPr>
        <w:t xml:space="preserve"> Светлана Александровна – педагог-организатор</w:t>
      </w:r>
    </w:p>
    <w:p w14:paraId="6D96B4DA" w14:textId="77777777" w:rsidR="00212CEA" w:rsidRPr="00604560" w:rsidRDefault="00212CEA" w:rsidP="009A73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560"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записка:</w:t>
      </w:r>
    </w:p>
    <w:p w14:paraId="49A50462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 xml:space="preserve">«Важность труда и любовь к нему – лучшее наследство, которое может оставить своим детям и бедный, и богач» </w:t>
      </w:r>
      <w:proofErr w:type="spellStart"/>
      <w:r w:rsidRPr="000B68B4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</w:p>
    <w:p w14:paraId="5AA600BC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 xml:space="preserve">Труд в жизни каждого человека и в жизни общества имеет определенное значение. От того как человек относится к труду, как он умеет трудиться, во многом зависит его судьба. </w:t>
      </w:r>
    </w:p>
    <w:p w14:paraId="2D772409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lastRenderedPageBreak/>
        <w:t>Проблемы трудового воспитания актуальны в дошкольном образовании, так как на этом этапе у ребенка происходит формирование личностных качеств, умений и стремления к труду.</w:t>
      </w:r>
    </w:p>
    <w:p w14:paraId="4EAE2AC9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 xml:space="preserve">В детском саду трудовое воспитание заключается в ознакомлении детей с трудом взрослых, в приобщении детей к доступной им трудовой деятельности.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68B4">
        <w:rPr>
          <w:rFonts w:ascii="Times New Roman" w:hAnsi="Times New Roman" w:cs="Times New Roman"/>
          <w:sz w:val="28"/>
          <w:szCs w:val="28"/>
        </w:rPr>
        <w:t xml:space="preserve">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B4">
        <w:rPr>
          <w:rFonts w:ascii="Times New Roman" w:hAnsi="Times New Roman" w:cs="Times New Roman"/>
          <w:sz w:val="28"/>
          <w:szCs w:val="28"/>
        </w:rPr>
        <w:t xml:space="preserve">Включаясь в трудовые действия, ребенок коренным образом меняет все представления о себе и об окружающем мире. Меняется самооценка под влиянием успехов, достигнутых ребенком в труде. </w:t>
      </w:r>
    </w:p>
    <w:p w14:paraId="0AAC3FBC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Труд должен радовать ребенка, и наша задача – развить это чувство у маленьких детишек. В дошкольном возрасте нужно уделять особое внимание развитию трудолюбия, так как в последующие годы приучить ребенка к труду будет намного сложнее. Ребенок должен осознавать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0B68B4">
        <w:rPr>
          <w:rFonts w:ascii="Times New Roman" w:hAnsi="Times New Roman" w:cs="Times New Roman"/>
          <w:sz w:val="28"/>
          <w:szCs w:val="28"/>
        </w:rPr>
        <w:t>то есть нравственные качества человека, такие как трудолюбие, чувство долга, ответственность за порученное ему дело.</w:t>
      </w:r>
    </w:p>
    <w:p w14:paraId="0D15B331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Трудолюбие и способность к труду не дается от природы, но воспитывается с самого раннего детства. Труд – это то, что развивает маленького ребенка, поддерживает его, помогает ему самоутвердиться.</w:t>
      </w:r>
    </w:p>
    <w:p w14:paraId="14881281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Формируя у детей трудолюбие, необходимо учить их ставить цель, находить пути ее достижения и получать результат. При этом надо строго учитывать особенности трудовой деятельности дошкольников, их возрастные и индивидуальные особенности. Воспитыва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8B4">
        <w:rPr>
          <w:rFonts w:ascii="Times New Roman" w:hAnsi="Times New Roman" w:cs="Times New Roman"/>
          <w:sz w:val="28"/>
          <w:szCs w:val="28"/>
        </w:rPr>
        <w:t xml:space="preserve"> у детей желание и умение трудиться, мы тем самым решаем важные социальные задачи формирования личности ребенка. 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14:paraId="433A9F14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Таким образом, 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результатов.</w:t>
      </w:r>
    </w:p>
    <w:p w14:paraId="3AF58F4B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Регулярная и методически правильно организованная работа по трудовому воспитанию к концу пребывания детей в детском саду должна дать следующие результаты:</w:t>
      </w:r>
    </w:p>
    <w:p w14:paraId="7986FF98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повысится интерес дошкольников к труду;</w:t>
      </w:r>
    </w:p>
    <w:p w14:paraId="4B0851C5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расширятся представления детей об окружающем мире;</w:t>
      </w:r>
    </w:p>
    <w:p w14:paraId="1935CD9B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lastRenderedPageBreak/>
        <w:t>- ярче раскроются умения, стремления, активность каждого ребенка;</w:t>
      </w:r>
    </w:p>
    <w:p w14:paraId="401D8162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сформируются навыки совместной деятельности;</w:t>
      </w:r>
    </w:p>
    <w:p w14:paraId="46F970C8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сложится коллектив детей и групповое самоуправление, благодаря сотрудничеству между подгруппами;</w:t>
      </w:r>
    </w:p>
    <w:p w14:paraId="6A687CE0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создастся благоприятная атмосфера для проявления личности каждого ребенка и ее становления;</w:t>
      </w:r>
    </w:p>
    <w:p w14:paraId="458B7D82" w14:textId="77777777" w:rsidR="00212CEA" w:rsidRPr="000B68B4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возрастет значимость положительного влияния коллектива на личность; укрепятся товарищеские связи, взаимопонимание, взаимоконтроль, взаимопомощь; сотрудничество и поддержка станут нормой поведения;</w:t>
      </w:r>
    </w:p>
    <w:p w14:paraId="3642156A" w14:textId="7C112C40" w:rsidR="00212CEA" w:rsidRDefault="00212CEA" w:rsidP="009A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B68B4">
        <w:rPr>
          <w:rFonts w:ascii="Times New Roman" w:hAnsi="Times New Roman" w:cs="Times New Roman"/>
          <w:sz w:val="28"/>
          <w:szCs w:val="28"/>
        </w:rPr>
        <w:t>- труд станет для детей потребностью.</w:t>
      </w:r>
    </w:p>
    <w:p w14:paraId="39DB7FD2" w14:textId="77777777" w:rsidR="00212CEA" w:rsidRPr="000B68B4" w:rsidRDefault="00212CEA" w:rsidP="00212CEA">
      <w:pPr>
        <w:rPr>
          <w:rFonts w:ascii="Times New Roman" w:hAnsi="Times New Roman" w:cs="Times New Roman"/>
          <w:sz w:val="28"/>
          <w:szCs w:val="28"/>
        </w:rPr>
      </w:pPr>
    </w:p>
    <w:p w14:paraId="1B7C80E0" w14:textId="77777777" w:rsidR="00212CEA" w:rsidRPr="00604560" w:rsidRDefault="00212CEA" w:rsidP="00212CE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4560">
        <w:rPr>
          <w:rFonts w:ascii="Times New Roman" w:hAnsi="Times New Roman" w:cs="Times New Roman"/>
          <w:i/>
          <w:iCs/>
          <w:sz w:val="28"/>
          <w:szCs w:val="28"/>
        </w:rPr>
        <w:t>План работы творческой группы «Калейдоскоп» на 2023-202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6045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6377"/>
        <w:gridCol w:w="3404"/>
      </w:tblGrid>
      <w:tr w:rsidR="00212CEA" w:rsidRPr="000B68B4" w14:paraId="6DB06997" w14:textId="77777777" w:rsidTr="00212CEA">
        <w:tc>
          <w:tcPr>
            <w:tcW w:w="851" w:type="dxa"/>
          </w:tcPr>
          <w:p w14:paraId="1268D8B6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7" w:type="dxa"/>
          </w:tcPr>
          <w:p w14:paraId="5B4E6E98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3404" w:type="dxa"/>
          </w:tcPr>
          <w:p w14:paraId="6AF5AB10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212CEA" w:rsidRPr="000B68B4" w14:paraId="2D145402" w14:textId="77777777" w:rsidTr="00212CEA">
        <w:tc>
          <w:tcPr>
            <w:tcW w:w="851" w:type="dxa"/>
          </w:tcPr>
          <w:p w14:paraId="23CFAB89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14:paraId="70F46CFA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работы </w:t>
            </w:r>
          </w:p>
        </w:tc>
        <w:tc>
          <w:tcPr>
            <w:tcW w:w="3404" w:type="dxa"/>
          </w:tcPr>
          <w:p w14:paraId="6C05943A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212CEA" w:rsidRPr="000B68B4" w14:paraId="12413B77" w14:textId="77777777" w:rsidTr="00212CEA">
        <w:tc>
          <w:tcPr>
            <w:tcW w:w="851" w:type="dxa"/>
          </w:tcPr>
          <w:p w14:paraId="7FE78998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14:paraId="70968740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и подбор методической и художественной литературы</w:t>
            </w:r>
          </w:p>
          <w:p w14:paraId="59CF85FA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и создание материалов по ранней профориентации дошкольников в группах</w:t>
            </w:r>
          </w:p>
          <w:p w14:paraId="0953BF09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14:paraId="6CD46F5E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2023-2025г</w:t>
            </w:r>
          </w:p>
          <w:p w14:paraId="2CC164B5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EA" w:rsidRPr="000B68B4" w14:paraId="0BBA7521" w14:textId="77777777" w:rsidTr="00212CEA">
        <w:tc>
          <w:tcPr>
            <w:tcW w:w="851" w:type="dxa"/>
          </w:tcPr>
          <w:p w14:paraId="6B92F12F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14:paraId="7F3B97AC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«Трудовое воспитание в семье»</w:t>
            </w:r>
          </w:p>
          <w:p w14:paraId="2C36AE93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родителей.</w:t>
            </w:r>
          </w:p>
        </w:tc>
        <w:tc>
          <w:tcPr>
            <w:tcW w:w="3404" w:type="dxa"/>
          </w:tcPr>
          <w:p w14:paraId="48D41871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212CEA" w:rsidRPr="000B68B4" w14:paraId="47EDAFC5" w14:textId="77777777" w:rsidTr="00212CEA">
        <w:tc>
          <w:tcPr>
            <w:tcW w:w="851" w:type="dxa"/>
          </w:tcPr>
          <w:p w14:paraId="0B2C30CF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14:paraId="3959230E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дидактического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ознакомлении детей с трудом взрослых»</w:t>
            </w:r>
          </w:p>
          <w:p w14:paraId="2BA2B038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родительских уголков: консультация «Как привить ребенку трудолюбие»</w:t>
            </w:r>
          </w:p>
        </w:tc>
        <w:tc>
          <w:tcPr>
            <w:tcW w:w="3404" w:type="dxa"/>
          </w:tcPr>
          <w:p w14:paraId="1B4F2FE9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</w:tr>
      <w:tr w:rsidR="00212CEA" w:rsidRPr="000B68B4" w14:paraId="1FB63D5E" w14:textId="77777777" w:rsidTr="00212CEA">
        <w:tc>
          <w:tcPr>
            <w:tcW w:w="851" w:type="dxa"/>
          </w:tcPr>
          <w:p w14:paraId="047D0644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14:paraId="4B660F2E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Неделя родительских профессий «Все работы хороши» (фотовыставки, встреча с интересными людьми, экскурсии, беседы,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виртуальные экскурсии, презентации </w:t>
            </w: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3404" w:type="dxa"/>
          </w:tcPr>
          <w:p w14:paraId="2561458F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март 2024</w:t>
            </w:r>
          </w:p>
        </w:tc>
      </w:tr>
      <w:tr w:rsidR="00212CEA" w:rsidRPr="000B68B4" w14:paraId="5638288F" w14:textId="77777777" w:rsidTr="00212CEA">
        <w:tc>
          <w:tcPr>
            <w:tcW w:w="851" w:type="dxa"/>
          </w:tcPr>
          <w:p w14:paraId="2D5CFE64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7" w:type="dxa"/>
          </w:tcPr>
          <w:p w14:paraId="6398017E" w14:textId="15FB2E1C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«</w:t>
            </w:r>
            <w:r w:rsidR="00D52102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4" w:type="dxa"/>
          </w:tcPr>
          <w:p w14:paraId="597E1D55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212CEA" w:rsidRPr="000B68B4" w14:paraId="3A0C8175" w14:textId="77777777" w:rsidTr="00212CEA">
        <w:tc>
          <w:tcPr>
            <w:tcW w:w="851" w:type="dxa"/>
          </w:tcPr>
          <w:p w14:paraId="4378D841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7" w:type="dxa"/>
          </w:tcPr>
          <w:p w14:paraId="0E0D1B72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разработки «Трудовое воспитание-сценарии мероприятий»</w:t>
            </w:r>
          </w:p>
        </w:tc>
        <w:tc>
          <w:tcPr>
            <w:tcW w:w="3404" w:type="dxa"/>
          </w:tcPr>
          <w:p w14:paraId="27E2921F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212CEA" w:rsidRPr="000B68B4" w14:paraId="0BE3E34A" w14:textId="77777777" w:rsidTr="00212CEA">
        <w:tc>
          <w:tcPr>
            <w:tcW w:w="851" w:type="dxa"/>
          </w:tcPr>
          <w:p w14:paraId="0CCF4950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7" w:type="dxa"/>
          </w:tcPr>
          <w:p w14:paraId="073C3372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презентаций «Профессии»</w:t>
            </w:r>
          </w:p>
        </w:tc>
        <w:tc>
          <w:tcPr>
            <w:tcW w:w="3404" w:type="dxa"/>
          </w:tcPr>
          <w:p w14:paraId="2B8E446D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2024</w:t>
            </w:r>
          </w:p>
        </w:tc>
      </w:tr>
      <w:tr w:rsidR="00212CEA" w:rsidRPr="000B68B4" w14:paraId="1EA15E8D" w14:textId="77777777" w:rsidTr="00212CEA">
        <w:tc>
          <w:tcPr>
            <w:tcW w:w="851" w:type="dxa"/>
          </w:tcPr>
          <w:p w14:paraId="4093519E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7" w:type="dxa"/>
          </w:tcPr>
          <w:p w14:paraId="6EAEFC07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дидактических игр «Мир профессии»</w:t>
            </w:r>
          </w:p>
        </w:tc>
        <w:tc>
          <w:tcPr>
            <w:tcW w:w="3404" w:type="dxa"/>
          </w:tcPr>
          <w:p w14:paraId="4A078C62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 2024-2025</w:t>
            </w:r>
          </w:p>
        </w:tc>
      </w:tr>
      <w:tr w:rsidR="00212CEA" w:rsidRPr="000B68B4" w14:paraId="2EBB3101" w14:textId="77777777" w:rsidTr="00212CEA">
        <w:tc>
          <w:tcPr>
            <w:tcW w:w="851" w:type="dxa"/>
          </w:tcPr>
          <w:p w14:paraId="2FB4FD9F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7" w:type="dxa"/>
          </w:tcPr>
          <w:p w14:paraId="4D7291A8" w14:textId="77777777" w:rsidR="00212CEA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68B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B68B4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«Приключения в городе профессий»</w:t>
            </w:r>
          </w:p>
        </w:tc>
        <w:tc>
          <w:tcPr>
            <w:tcW w:w="3404" w:type="dxa"/>
          </w:tcPr>
          <w:p w14:paraId="3F4AAC27" w14:textId="77777777" w:rsidR="00212CEA" w:rsidRPr="000B68B4" w:rsidRDefault="00212CEA" w:rsidP="001B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2025</w:t>
            </w:r>
          </w:p>
        </w:tc>
      </w:tr>
    </w:tbl>
    <w:p w14:paraId="5CC16DDD" w14:textId="77777777" w:rsidR="00A14F12" w:rsidRDefault="00A14F12" w:rsidP="009A7399">
      <w:bookmarkStart w:id="0" w:name="_GoBack"/>
      <w:bookmarkEnd w:id="0"/>
    </w:p>
    <w:sectPr w:rsidR="00A1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7"/>
    <w:rsid w:val="00212CEA"/>
    <w:rsid w:val="009A7399"/>
    <w:rsid w:val="00A04527"/>
    <w:rsid w:val="00A14F12"/>
    <w:rsid w:val="00D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212"/>
  <w15:chartTrackingRefBased/>
  <w15:docId w15:val="{94A552E8-550E-4C75-92C4-2394A323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DeepCool</cp:lastModifiedBy>
  <cp:revision>4</cp:revision>
  <dcterms:created xsi:type="dcterms:W3CDTF">2023-11-14T01:35:00Z</dcterms:created>
  <dcterms:modified xsi:type="dcterms:W3CDTF">2023-11-14T02:33:00Z</dcterms:modified>
</cp:coreProperties>
</file>