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8EB70" w14:textId="75CD204B" w:rsidR="003A78EB" w:rsidRPr="00A86E0E" w:rsidRDefault="00A36D81" w:rsidP="008144F5">
      <w:pPr>
        <w:pStyle w:val="1"/>
        <w:jc w:val="both"/>
        <w:rPr>
          <w:color w:val="4F81BD" w:themeColor="accent1"/>
          <w:sz w:val="40"/>
          <w:szCs w:val="40"/>
        </w:rPr>
      </w:pPr>
      <w:r w:rsidRPr="00A86E0E">
        <w:rPr>
          <w:color w:val="4F81BD" w:themeColor="accent1"/>
        </w:rPr>
        <w:t xml:space="preserve">                                     </w:t>
      </w:r>
      <w:r w:rsidR="00A86E0E">
        <w:rPr>
          <w:color w:val="4F81BD" w:themeColor="accent1"/>
        </w:rPr>
        <w:t xml:space="preserve">                            </w:t>
      </w:r>
      <w:r w:rsidRPr="00A86E0E">
        <w:rPr>
          <w:color w:val="4F81BD" w:themeColor="accent1"/>
        </w:rPr>
        <w:t xml:space="preserve"> </w:t>
      </w:r>
      <w:r w:rsidR="005E022D" w:rsidRPr="00A86E0E">
        <w:rPr>
          <w:color w:val="4F81BD" w:themeColor="accent1"/>
        </w:rPr>
        <w:t xml:space="preserve">Тема недели: </w:t>
      </w:r>
      <w:r w:rsidR="00F100E0" w:rsidRPr="00A86E0E">
        <w:rPr>
          <w:color w:val="4F81BD" w:themeColor="accent1"/>
        </w:rPr>
        <w:t>«Зима</w:t>
      </w:r>
      <w:r w:rsidR="005E022D" w:rsidRPr="00A86E0E">
        <w:rPr>
          <w:color w:val="4F81BD" w:themeColor="accent1"/>
        </w:rPr>
        <w:t>. Зимние развлечения».</w:t>
      </w:r>
    </w:p>
    <w:p w14:paraId="05FCF012" w14:textId="77777777" w:rsidR="00D6528B" w:rsidRPr="00C158B3" w:rsidRDefault="00D6528B" w:rsidP="00D6528B">
      <w:pPr>
        <w:rPr>
          <w:sz w:val="28"/>
          <w:szCs w:val="28"/>
        </w:rPr>
      </w:pPr>
    </w:p>
    <w:p w14:paraId="5392A7D9" w14:textId="0EB1DCE5" w:rsidR="00051F8C" w:rsidRPr="00C158B3" w:rsidRDefault="00AA0ABD" w:rsidP="008144F5">
      <w:pPr>
        <w:rPr>
          <w:sz w:val="28"/>
          <w:szCs w:val="28"/>
        </w:rPr>
      </w:pPr>
      <w:r w:rsidRPr="00A52F79">
        <w:rPr>
          <w:b/>
          <w:bCs/>
          <w:sz w:val="28"/>
          <w:szCs w:val="28"/>
        </w:rPr>
        <w:t>Цель:</w:t>
      </w:r>
      <w:r w:rsidRPr="00C158B3">
        <w:rPr>
          <w:sz w:val="28"/>
          <w:szCs w:val="28"/>
        </w:rPr>
        <w:t xml:space="preserve"> Знакомство с временем года </w:t>
      </w:r>
      <w:r w:rsidR="002D70B1" w:rsidRPr="00C158B3">
        <w:rPr>
          <w:sz w:val="28"/>
          <w:szCs w:val="28"/>
        </w:rPr>
        <w:t>- З</w:t>
      </w:r>
      <w:r w:rsidRPr="00C158B3">
        <w:rPr>
          <w:sz w:val="28"/>
          <w:szCs w:val="28"/>
        </w:rPr>
        <w:t xml:space="preserve">има. Уточнение представлений о первых признаках зимы, зимних явлениях природы. </w:t>
      </w:r>
      <w:r w:rsidR="00F100E0" w:rsidRPr="00C158B3">
        <w:rPr>
          <w:sz w:val="28"/>
          <w:szCs w:val="28"/>
        </w:rPr>
        <w:t>Закрепление знаний</w:t>
      </w:r>
      <w:r w:rsidR="00D3506C" w:rsidRPr="00C158B3">
        <w:rPr>
          <w:sz w:val="28"/>
          <w:szCs w:val="28"/>
        </w:rPr>
        <w:t xml:space="preserve"> детей о различных развлечениях в зимний период.</w:t>
      </w:r>
    </w:p>
    <w:p w14:paraId="3C3E0A59" w14:textId="77777777" w:rsidR="00D3506C" w:rsidRPr="00A52F79" w:rsidRDefault="00D3506C" w:rsidP="002D70B1">
      <w:pPr>
        <w:jc w:val="both"/>
        <w:rPr>
          <w:i/>
          <w:iCs/>
          <w:sz w:val="28"/>
          <w:szCs w:val="28"/>
        </w:rPr>
      </w:pPr>
      <w:r w:rsidRPr="00A52F79">
        <w:rPr>
          <w:i/>
          <w:iCs/>
          <w:sz w:val="28"/>
          <w:szCs w:val="28"/>
          <w:u w:val="single"/>
        </w:rPr>
        <w:t>Рекомендации для родителей.</w:t>
      </w:r>
    </w:p>
    <w:p w14:paraId="331FBBFE" w14:textId="77777777" w:rsidR="00051F8C" w:rsidRPr="00C158B3" w:rsidRDefault="00D3506C" w:rsidP="008144F5">
      <w:pPr>
        <w:rPr>
          <w:sz w:val="28"/>
          <w:szCs w:val="28"/>
        </w:rPr>
      </w:pPr>
      <w:r w:rsidRPr="00C158B3">
        <w:rPr>
          <w:sz w:val="28"/>
          <w:szCs w:val="28"/>
        </w:rPr>
        <w:t>1.Проведите с ребенком беседу о том, какое сейчас время года. Задайте вопросы о зиме и объясните, что отвечать на них нужно полным предложением.</w:t>
      </w:r>
    </w:p>
    <w:p w14:paraId="637BD9EF" w14:textId="77777777" w:rsidR="00661387" w:rsidRPr="00C158B3" w:rsidRDefault="00D3506C" w:rsidP="008144F5">
      <w:pPr>
        <w:rPr>
          <w:sz w:val="28"/>
          <w:szCs w:val="28"/>
        </w:rPr>
      </w:pPr>
      <w:r w:rsidRPr="00C158B3">
        <w:rPr>
          <w:sz w:val="28"/>
          <w:szCs w:val="28"/>
        </w:rPr>
        <w:t>2.Нап</w:t>
      </w:r>
      <w:r w:rsidR="00A36D81" w:rsidRPr="00C158B3">
        <w:rPr>
          <w:sz w:val="28"/>
          <w:szCs w:val="28"/>
        </w:rPr>
        <w:t xml:space="preserve">омните названия зимних месяцев. Если </w:t>
      </w:r>
      <w:r w:rsidRPr="00C158B3">
        <w:rPr>
          <w:sz w:val="28"/>
          <w:szCs w:val="28"/>
        </w:rPr>
        <w:t>ребенок н</w:t>
      </w:r>
      <w:r w:rsidR="00661387" w:rsidRPr="00C158B3">
        <w:rPr>
          <w:sz w:val="28"/>
          <w:szCs w:val="28"/>
        </w:rPr>
        <w:t>е знает, следующие выражения</w:t>
      </w:r>
      <w:r w:rsidRPr="00C158B3">
        <w:rPr>
          <w:sz w:val="28"/>
          <w:szCs w:val="28"/>
        </w:rPr>
        <w:t xml:space="preserve"> помогут их запомнить: </w:t>
      </w:r>
      <w:proofErr w:type="gramStart"/>
      <w:r w:rsidR="00661387" w:rsidRPr="00C158B3">
        <w:rPr>
          <w:i/>
          <w:sz w:val="28"/>
          <w:szCs w:val="28"/>
        </w:rPr>
        <w:t>« Декабрь</w:t>
      </w:r>
      <w:proofErr w:type="gramEnd"/>
      <w:r w:rsidR="00661387" w:rsidRPr="00C158B3">
        <w:rPr>
          <w:i/>
          <w:sz w:val="28"/>
          <w:szCs w:val="28"/>
        </w:rPr>
        <w:t xml:space="preserve"> год кончает, зиму начинает», «Открываем календарь, начинается январь», «В феврале, в феврале вьюга мчится на метле».</w:t>
      </w:r>
    </w:p>
    <w:p w14:paraId="21649DC9" w14:textId="77777777" w:rsidR="00051F8C" w:rsidRPr="00C158B3" w:rsidRDefault="00661387" w:rsidP="008144F5">
      <w:pPr>
        <w:rPr>
          <w:sz w:val="28"/>
          <w:szCs w:val="28"/>
        </w:rPr>
      </w:pPr>
      <w:r w:rsidRPr="00C158B3">
        <w:rPr>
          <w:sz w:val="28"/>
          <w:szCs w:val="28"/>
        </w:rPr>
        <w:t>3.Поупражняйте ребенка в подборе антонимов, предложив поиграть в игру «Скажи наоборот». Например</w:t>
      </w:r>
      <w:proofErr w:type="gramStart"/>
      <w:r w:rsidRPr="00C158B3">
        <w:rPr>
          <w:sz w:val="28"/>
          <w:szCs w:val="28"/>
        </w:rPr>
        <w:t xml:space="preserve">: </w:t>
      </w:r>
      <w:r w:rsidRPr="00C158B3">
        <w:rPr>
          <w:i/>
          <w:sz w:val="28"/>
          <w:szCs w:val="28"/>
        </w:rPr>
        <w:t>Зимой</w:t>
      </w:r>
      <w:proofErr w:type="gramEnd"/>
      <w:r w:rsidRPr="00C158B3">
        <w:rPr>
          <w:i/>
          <w:sz w:val="28"/>
          <w:szCs w:val="28"/>
        </w:rPr>
        <w:t xml:space="preserve"> день короткий, а летом – длинный</w:t>
      </w:r>
      <w:r w:rsidR="0094545F" w:rsidRPr="00C158B3">
        <w:rPr>
          <w:i/>
          <w:sz w:val="28"/>
          <w:szCs w:val="28"/>
        </w:rPr>
        <w:t xml:space="preserve"> и т.п.</w:t>
      </w:r>
    </w:p>
    <w:p w14:paraId="2C05FA71" w14:textId="77777777" w:rsidR="0094545F" w:rsidRPr="00C158B3" w:rsidRDefault="0094545F" w:rsidP="002D70B1">
      <w:pPr>
        <w:jc w:val="both"/>
        <w:rPr>
          <w:sz w:val="28"/>
          <w:szCs w:val="28"/>
        </w:rPr>
      </w:pPr>
      <w:r w:rsidRPr="00C158B3">
        <w:rPr>
          <w:sz w:val="28"/>
          <w:szCs w:val="28"/>
        </w:rPr>
        <w:t>4.Повторите пословицы и поговорки о зиме, о зимних развлечениях.</w:t>
      </w:r>
    </w:p>
    <w:p w14:paraId="7C659365" w14:textId="77777777" w:rsidR="00051F8C" w:rsidRPr="00C158B3" w:rsidRDefault="0094545F" w:rsidP="002D70B1">
      <w:pPr>
        <w:jc w:val="both"/>
        <w:rPr>
          <w:i/>
          <w:sz w:val="28"/>
          <w:szCs w:val="28"/>
        </w:rPr>
      </w:pPr>
      <w:r w:rsidRPr="00C158B3">
        <w:rPr>
          <w:sz w:val="28"/>
          <w:szCs w:val="28"/>
        </w:rPr>
        <w:t xml:space="preserve">5.Поиграйте с ребенком на улице в зимние игры, например: </w:t>
      </w:r>
      <w:r w:rsidRPr="00C158B3">
        <w:rPr>
          <w:i/>
          <w:sz w:val="28"/>
          <w:szCs w:val="28"/>
        </w:rPr>
        <w:t>«Снежки», «Царь горы»,</w:t>
      </w:r>
      <w:r w:rsidRPr="00C158B3">
        <w:rPr>
          <w:sz w:val="28"/>
          <w:szCs w:val="28"/>
        </w:rPr>
        <w:t xml:space="preserve"> </w:t>
      </w:r>
      <w:r w:rsidRPr="00C158B3">
        <w:rPr>
          <w:i/>
          <w:sz w:val="28"/>
          <w:szCs w:val="28"/>
        </w:rPr>
        <w:t>«Метелица», и т.д.</w:t>
      </w:r>
    </w:p>
    <w:p w14:paraId="5FD47B6E" w14:textId="77777777" w:rsidR="0094545F" w:rsidRPr="00C158B3" w:rsidRDefault="0094545F" w:rsidP="002D70B1">
      <w:pPr>
        <w:jc w:val="both"/>
        <w:rPr>
          <w:i/>
          <w:sz w:val="28"/>
          <w:szCs w:val="28"/>
        </w:rPr>
      </w:pPr>
      <w:r w:rsidRPr="00C158B3">
        <w:rPr>
          <w:sz w:val="28"/>
          <w:szCs w:val="28"/>
        </w:rPr>
        <w:t xml:space="preserve">6.Посмотрите следующие советские мультфильмы: </w:t>
      </w:r>
      <w:r w:rsidRPr="00C158B3">
        <w:rPr>
          <w:i/>
          <w:sz w:val="28"/>
          <w:szCs w:val="28"/>
        </w:rPr>
        <w:t xml:space="preserve">«Снеговик- почтовик», </w:t>
      </w:r>
      <w:r w:rsidR="00D6528B" w:rsidRPr="00C158B3">
        <w:rPr>
          <w:i/>
          <w:sz w:val="28"/>
          <w:szCs w:val="28"/>
        </w:rPr>
        <w:t>Приходи на каток», «Снегурочка», и др.</w:t>
      </w:r>
    </w:p>
    <w:p w14:paraId="759020F8" w14:textId="13C5471A" w:rsidR="00D6528B" w:rsidRPr="00C158B3" w:rsidRDefault="00F100E0" w:rsidP="002D70B1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CA24D1" wp14:editId="2ABC572D">
            <wp:simplePos x="0" y="0"/>
            <wp:positionH relativeFrom="column">
              <wp:posOffset>3492500</wp:posOffset>
            </wp:positionH>
            <wp:positionV relativeFrom="paragraph">
              <wp:posOffset>376555</wp:posOffset>
            </wp:positionV>
            <wp:extent cx="3398520" cy="13144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148" cy="131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28B" w:rsidRPr="00C158B3">
        <w:rPr>
          <w:sz w:val="28"/>
          <w:szCs w:val="28"/>
        </w:rPr>
        <w:t>7.Помогите ребенку сделать вывод о том, что именно зимой можно</w:t>
      </w:r>
      <w:r w:rsidR="00051F8C" w:rsidRPr="00C158B3">
        <w:rPr>
          <w:sz w:val="28"/>
          <w:szCs w:val="28"/>
        </w:rPr>
        <w:t xml:space="preserve"> играть так, как не </w:t>
      </w:r>
      <w:r w:rsidRPr="00C158B3">
        <w:rPr>
          <w:sz w:val="28"/>
          <w:szCs w:val="28"/>
        </w:rPr>
        <w:t>получится в другое</w:t>
      </w:r>
      <w:r w:rsidR="00051F8C" w:rsidRPr="00C158B3">
        <w:rPr>
          <w:sz w:val="28"/>
          <w:szCs w:val="28"/>
        </w:rPr>
        <w:t xml:space="preserve"> </w:t>
      </w:r>
      <w:r w:rsidR="00D6528B" w:rsidRPr="00C158B3">
        <w:rPr>
          <w:sz w:val="28"/>
          <w:szCs w:val="28"/>
        </w:rPr>
        <w:t>время года.</w:t>
      </w:r>
    </w:p>
    <w:p w14:paraId="354DCD85" w14:textId="28AF6CC3" w:rsidR="00661387" w:rsidRPr="00C158B3" w:rsidRDefault="00F100E0" w:rsidP="002D70B1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C81FCB1" wp14:editId="0C6E2358">
            <wp:simplePos x="0" y="0"/>
            <wp:positionH relativeFrom="column">
              <wp:posOffset>6527800</wp:posOffset>
            </wp:positionH>
            <wp:positionV relativeFrom="paragraph">
              <wp:posOffset>50800</wp:posOffset>
            </wp:positionV>
            <wp:extent cx="3399146" cy="12065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146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4144" behindDoc="0" locked="0" layoutInCell="1" allowOverlap="1" wp14:anchorId="71A1898F" wp14:editId="0A2F496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399146" cy="1206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146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4D231E0" w14:textId="4F78C519" w:rsidR="00D3506C" w:rsidRPr="002D70B1" w:rsidRDefault="00D3506C" w:rsidP="002D70B1">
      <w:pPr>
        <w:jc w:val="both"/>
        <w:rPr>
          <w:sz w:val="32"/>
          <w:szCs w:val="32"/>
        </w:rPr>
      </w:pPr>
    </w:p>
    <w:sectPr w:rsidR="00D3506C" w:rsidRPr="002D70B1" w:rsidSect="00A52F79">
      <w:pgSz w:w="16839" w:h="11907" w:orient="landscape" w:code="9"/>
      <w:pgMar w:top="720" w:right="720" w:bottom="720" w:left="720" w:header="708" w:footer="708" w:gutter="0"/>
      <w:pgBorders w:offsetFrom="page">
        <w:top w:val="single" w:sz="24" w:space="24" w:color="548DD4" w:themeColor="text2" w:themeTint="99"/>
        <w:left w:val="single" w:sz="24" w:space="24" w:color="548DD4" w:themeColor="text2" w:themeTint="99"/>
        <w:bottom w:val="single" w:sz="24" w:space="24" w:color="548DD4" w:themeColor="text2" w:themeTint="99"/>
        <w:right w:val="single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22D"/>
    <w:rsid w:val="00051F8C"/>
    <w:rsid w:val="002D70B1"/>
    <w:rsid w:val="003A78EB"/>
    <w:rsid w:val="005E022D"/>
    <w:rsid w:val="00661387"/>
    <w:rsid w:val="00747BEF"/>
    <w:rsid w:val="008144F5"/>
    <w:rsid w:val="00855C99"/>
    <w:rsid w:val="00870AB6"/>
    <w:rsid w:val="0094545F"/>
    <w:rsid w:val="00A36D81"/>
    <w:rsid w:val="00A52F79"/>
    <w:rsid w:val="00A86E0E"/>
    <w:rsid w:val="00AA0ABD"/>
    <w:rsid w:val="00C158B3"/>
    <w:rsid w:val="00D3506C"/>
    <w:rsid w:val="00D6528B"/>
    <w:rsid w:val="00F10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DB95"/>
  <w15:docId w15:val="{804A9996-07B0-4950-878E-5BF4F287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78EB"/>
  </w:style>
  <w:style w:type="paragraph" w:styleId="1">
    <w:name w:val="heading 1"/>
    <w:basedOn w:val="a"/>
    <w:next w:val="a"/>
    <w:link w:val="10"/>
    <w:uiPriority w:val="9"/>
    <w:qFormat/>
    <w:rsid w:val="00D350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855C9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55C9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55C9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55C9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55C9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5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5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48506-70C2-4871-8EFF-2AC896C2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cp:lastPrinted>2021-11-30T13:15:00Z</cp:lastPrinted>
  <dcterms:created xsi:type="dcterms:W3CDTF">2021-11-28T07:46:00Z</dcterms:created>
  <dcterms:modified xsi:type="dcterms:W3CDTF">2024-03-12T04:27:00Z</dcterms:modified>
</cp:coreProperties>
</file>